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383A8" w14:textId="77777777" w:rsidR="004B6EBC" w:rsidRDefault="004B6EBC" w:rsidP="004B6EBC">
      <w:pPr>
        <w:rPr>
          <w:rFonts w:ascii="Times New Roman" w:hAnsi="Times New Roman" w:cs="Times New Roman"/>
        </w:rPr>
      </w:pPr>
    </w:p>
    <w:p w14:paraId="030EB9F9" w14:textId="72DE554B" w:rsidR="004B6EBC" w:rsidRDefault="004B6EBC" w:rsidP="004B6EBC">
      <w:pPr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795"/>
        <w:gridCol w:w="2790"/>
        <w:gridCol w:w="3690"/>
        <w:gridCol w:w="5670"/>
      </w:tblGrid>
      <w:tr w:rsidR="00252EF5" w14:paraId="3E21BDF3" w14:textId="77777777" w:rsidTr="00C66BCB">
        <w:tc>
          <w:tcPr>
            <w:tcW w:w="1795" w:type="dxa"/>
            <w:shd w:val="clear" w:color="auto" w:fill="E7E6E6" w:themeFill="background2"/>
          </w:tcPr>
          <w:p w14:paraId="71431C79" w14:textId="737CD95E" w:rsidR="00252EF5" w:rsidRPr="00B952B5" w:rsidRDefault="00252EF5" w:rsidP="00B952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Overall Category</w:t>
            </w:r>
          </w:p>
        </w:tc>
        <w:tc>
          <w:tcPr>
            <w:tcW w:w="2790" w:type="dxa"/>
          </w:tcPr>
          <w:p w14:paraId="188B213A" w14:textId="19F376F3" w:rsidR="00252EF5" w:rsidRPr="00252EF5" w:rsidRDefault="00252EF5" w:rsidP="00B952B5">
            <w:pPr>
              <w:rPr>
                <w:rFonts w:ascii="Times New Roman" w:hAnsi="Times New Roman" w:cs="Times New Roman"/>
                <w:b/>
                <w:bCs/>
              </w:rPr>
            </w:pPr>
            <w:r w:rsidRPr="00252EF5">
              <w:rPr>
                <w:rFonts w:ascii="Times New Roman" w:hAnsi="Times New Roman" w:cs="Times New Roman"/>
                <w:b/>
                <w:bCs/>
              </w:rPr>
              <w:t>Domain of Tag</w:t>
            </w:r>
          </w:p>
        </w:tc>
        <w:tc>
          <w:tcPr>
            <w:tcW w:w="3690" w:type="dxa"/>
            <w:shd w:val="clear" w:color="auto" w:fill="E7E6E6" w:themeFill="background2"/>
          </w:tcPr>
          <w:p w14:paraId="62D4A9F2" w14:textId="018F2E1A" w:rsidR="00252EF5" w:rsidRDefault="00252EF5" w:rsidP="004B6EB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Actual Tag applied</w:t>
            </w:r>
          </w:p>
        </w:tc>
        <w:tc>
          <w:tcPr>
            <w:tcW w:w="5670" w:type="dxa"/>
          </w:tcPr>
          <w:p w14:paraId="2C867ACC" w14:textId="61496548" w:rsidR="00252EF5" w:rsidRDefault="00252EF5" w:rsidP="004B6EB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Key definitions for tagging</w:t>
            </w:r>
          </w:p>
        </w:tc>
      </w:tr>
      <w:tr w:rsidR="004D3182" w14:paraId="0327CB89" w14:textId="77777777" w:rsidTr="00C66BCB">
        <w:trPr>
          <w:trHeight w:val="200"/>
        </w:trPr>
        <w:tc>
          <w:tcPr>
            <w:tcW w:w="1795" w:type="dxa"/>
            <w:vMerge w:val="restart"/>
            <w:shd w:val="clear" w:color="auto" w:fill="E7E6E6" w:themeFill="background2"/>
            <w:vAlign w:val="center"/>
          </w:tcPr>
          <w:p w14:paraId="6C8D83AB" w14:textId="53FEC37B" w:rsidR="004D3182" w:rsidRDefault="004D3182" w:rsidP="00B736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5E65">
              <w:rPr>
                <w:rFonts w:ascii="Times New Roman" w:hAnsi="Times New Roman" w:cs="Times New Roman"/>
                <w:b/>
                <w:bCs/>
              </w:rPr>
              <w:t>Population</w:t>
            </w:r>
            <w:r>
              <w:rPr>
                <w:rFonts w:ascii="Times New Roman" w:hAnsi="Times New Roman" w:cs="Times New Roman"/>
                <w:b/>
                <w:bCs/>
              </w:rPr>
              <w:t>/ Demographic Characteristics</w:t>
            </w:r>
          </w:p>
        </w:tc>
        <w:tc>
          <w:tcPr>
            <w:tcW w:w="2790" w:type="dxa"/>
            <w:vMerge w:val="restart"/>
          </w:tcPr>
          <w:p w14:paraId="0C012724" w14:textId="39DB604E" w:rsidR="004D3182" w:rsidRPr="00B952B5" w:rsidRDefault="004D3182" w:rsidP="00252EF5">
            <w:pPr>
              <w:rPr>
                <w:rFonts w:ascii="Times New Roman" w:hAnsi="Times New Roman" w:cs="Times New Roman"/>
              </w:rPr>
            </w:pPr>
            <w:r w:rsidRPr="00B952B5">
              <w:rPr>
                <w:rFonts w:ascii="Times New Roman" w:hAnsi="Times New Roman" w:cs="Times New Roman"/>
              </w:rPr>
              <w:t>Developmental stage</w:t>
            </w:r>
          </w:p>
        </w:tc>
        <w:tc>
          <w:tcPr>
            <w:tcW w:w="3690" w:type="dxa"/>
            <w:shd w:val="clear" w:color="auto" w:fill="E7E6E6" w:themeFill="background2"/>
          </w:tcPr>
          <w:p w14:paraId="7AF54AC7" w14:textId="35FB4B2A" w:rsidR="004D3182" w:rsidRPr="001E69DC" w:rsidRDefault="004D3182" w:rsidP="001E69DC">
            <w:pPr>
              <w:rPr>
                <w:rFonts w:ascii="Times New Roman" w:hAnsi="Times New Roman" w:cs="Times New Roman"/>
              </w:rPr>
            </w:pPr>
            <w:r w:rsidRPr="001E69DC">
              <w:rPr>
                <w:rFonts w:ascii="Times New Roman" w:hAnsi="Times New Roman" w:cs="Times New Roman"/>
              </w:rPr>
              <w:t>Adolescent</w:t>
            </w:r>
          </w:p>
        </w:tc>
        <w:tc>
          <w:tcPr>
            <w:tcW w:w="5670" w:type="dxa"/>
          </w:tcPr>
          <w:p w14:paraId="234758D6" w14:textId="5BFE2576" w:rsidR="004D3182" w:rsidRPr="001E69DC" w:rsidRDefault="004D3182" w:rsidP="001E69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  <w:r w:rsidRPr="001E69DC">
              <w:rPr>
                <w:rFonts w:ascii="Times New Roman" w:hAnsi="Times New Roman" w:cs="Times New Roman"/>
              </w:rPr>
              <w:t>ounger than 18 years old</w:t>
            </w:r>
          </w:p>
        </w:tc>
      </w:tr>
      <w:tr w:rsidR="004D3182" w14:paraId="5ACBF9DB" w14:textId="77777777" w:rsidTr="00C66BCB">
        <w:trPr>
          <w:trHeight w:val="197"/>
        </w:trPr>
        <w:tc>
          <w:tcPr>
            <w:tcW w:w="1795" w:type="dxa"/>
            <w:vMerge/>
            <w:shd w:val="clear" w:color="auto" w:fill="E7E6E6" w:themeFill="background2"/>
            <w:vAlign w:val="center"/>
          </w:tcPr>
          <w:p w14:paraId="02C0C4B6" w14:textId="77777777" w:rsidR="004D3182" w:rsidRPr="006B5E65" w:rsidRDefault="004D3182" w:rsidP="00B736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90" w:type="dxa"/>
            <w:vMerge/>
          </w:tcPr>
          <w:p w14:paraId="38472281" w14:textId="77777777" w:rsidR="004D3182" w:rsidRPr="00B952B5" w:rsidRDefault="004D3182" w:rsidP="00252E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shd w:val="clear" w:color="auto" w:fill="E7E6E6" w:themeFill="background2"/>
          </w:tcPr>
          <w:p w14:paraId="1C038509" w14:textId="03E1779B" w:rsidR="004D3182" w:rsidRPr="001E69DC" w:rsidRDefault="004D3182" w:rsidP="001E69DC">
            <w:pPr>
              <w:rPr>
                <w:rFonts w:ascii="Times New Roman" w:hAnsi="Times New Roman" w:cs="Times New Roman"/>
              </w:rPr>
            </w:pPr>
            <w:r w:rsidRPr="001E69DC">
              <w:rPr>
                <w:rFonts w:ascii="Times New Roman" w:hAnsi="Times New Roman" w:cs="Times New Roman"/>
              </w:rPr>
              <w:t>Emerging/young adult</w:t>
            </w:r>
          </w:p>
        </w:tc>
        <w:tc>
          <w:tcPr>
            <w:tcW w:w="5670" w:type="dxa"/>
          </w:tcPr>
          <w:p w14:paraId="4E137067" w14:textId="341D4617" w:rsidR="004D3182" w:rsidRPr="001E69DC" w:rsidRDefault="004D3182" w:rsidP="001E69DC">
            <w:pPr>
              <w:rPr>
                <w:rFonts w:ascii="Times New Roman" w:hAnsi="Times New Roman" w:cs="Times New Roman"/>
              </w:rPr>
            </w:pPr>
            <w:r w:rsidRPr="00252EF5">
              <w:rPr>
                <w:rFonts w:ascii="Times New Roman" w:hAnsi="Times New Roman" w:cs="Times New Roman"/>
              </w:rPr>
              <w:t>18-25</w:t>
            </w:r>
            <w:r>
              <w:rPr>
                <w:rFonts w:ascii="Times New Roman" w:hAnsi="Times New Roman" w:cs="Times New Roman"/>
              </w:rPr>
              <w:t xml:space="preserve"> years old</w:t>
            </w:r>
          </w:p>
        </w:tc>
      </w:tr>
      <w:tr w:rsidR="004D3182" w14:paraId="274C465C" w14:textId="77777777" w:rsidTr="00C66BCB">
        <w:trPr>
          <w:trHeight w:val="197"/>
        </w:trPr>
        <w:tc>
          <w:tcPr>
            <w:tcW w:w="1795" w:type="dxa"/>
            <w:vMerge/>
            <w:shd w:val="clear" w:color="auto" w:fill="E7E6E6" w:themeFill="background2"/>
            <w:vAlign w:val="center"/>
          </w:tcPr>
          <w:p w14:paraId="5E3D299D" w14:textId="77777777" w:rsidR="004D3182" w:rsidRPr="006B5E65" w:rsidRDefault="004D3182" w:rsidP="00B736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90" w:type="dxa"/>
            <w:vMerge/>
          </w:tcPr>
          <w:p w14:paraId="6B724AD1" w14:textId="77777777" w:rsidR="004D3182" w:rsidRPr="00B952B5" w:rsidRDefault="004D3182" w:rsidP="00252E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shd w:val="clear" w:color="auto" w:fill="E7E6E6" w:themeFill="background2"/>
          </w:tcPr>
          <w:p w14:paraId="1AAD2B84" w14:textId="0CCE8BEC" w:rsidR="004D3182" w:rsidRPr="001E69DC" w:rsidRDefault="004D3182" w:rsidP="001E69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Adult</w:t>
            </w:r>
          </w:p>
        </w:tc>
        <w:tc>
          <w:tcPr>
            <w:tcW w:w="5670" w:type="dxa"/>
          </w:tcPr>
          <w:p w14:paraId="006B1689" w14:textId="01B77412" w:rsidR="004D3182" w:rsidRPr="001E69DC" w:rsidRDefault="004D3182" w:rsidP="001E69DC">
            <w:pPr>
              <w:rPr>
                <w:rFonts w:ascii="Times New Roman" w:hAnsi="Times New Roman" w:cs="Times New Roman"/>
              </w:rPr>
            </w:pPr>
            <w:r w:rsidRPr="001E69DC">
              <w:rPr>
                <w:rFonts w:ascii="Times New Roman" w:hAnsi="Times New Roman" w:cs="Times New Roman"/>
              </w:rPr>
              <w:t>26-55 years old</w:t>
            </w:r>
          </w:p>
        </w:tc>
      </w:tr>
      <w:tr w:rsidR="004D3182" w14:paraId="58F47C04" w14:textId="77777777" w:rsidTr="00C66BCB">
        <w:trPr>
          <w:trHeight w:val="197"/>
        </w:trPr>
        <w:tc>
          <w:tcPr>
            <w:tcW w:w="1795" w:type="dxa"/>
            <w:vMerge/>
            <w:shd w:val="clear" w:color="auto" w:fill="E7E6E6" w:themeFill="background2"/>
            <w:vAlign w:val="center"/>
          </w:tcPr>
          <w:p w14:paraId="343400EE" w14:textId="77777777" w:rsidR="004D3182" w:rsidRPr="006B5E65" w:rsidRDefault="004D3182" w:rsidP="00B736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90" w:type="dxa"/>
            <w:vMerge/>
          </w:tcPr>
          <w:p w14:paraId="4A1470B5" w14:textId="77777777" w:rsidR="004D3182" w:rsidRPr="00B952B5" w:rsidRDefault="004D3182" w:rsidP="00252E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shd w:val="clear" w:color="auto" w:fill="E7E6E6" w:themeFill="background2"/>
          </w:tcPr>
          <w:p w14:paraId="0D34A177" w14:textId="18E22F48" w:rsidR="004D3182" w:rsidRPr="001E69DC" w:rsidRDefault="004D3182" w:rsidP="001E69DC">
            <w:pPr>
              <w:rPr>
                <w:rFonts w:ascii="Times New Roman" w:hAnsi="Times New Roman" w:cs="Times New Roman"/>
              </w:rPr>
            </w:pPr>
            <w:r w:rsidRPr="001E69DC">
              <w:rPr>
                <w:rFonts w:ascii="Times New Roman" w:hAnsi="Times New Roman" w:cs="Times New Roman"/>
              </w:rPr>
              <w:t>Older adult</w:t>
            </w:r>
          </w:p>
        </w:tc>
        <w:tc>
          <w:tcPr>
            <w:tcW w:w="5670" w:type="dxa"/>
          </w:tcPr>
          <w:p w14:paraId="37231BF6" w14:textId="1E9A1926" w:rsidR="004D3182" w:rsidRPr="001E69DC" w:rsidRDefault="004D3182" w:rsidP="001E69DC">
            <w:pPr>
              <w:rPr>
                <w:rFonts w:ascii="Times New Roman" w:hAnsi="Times New Roman" w:cs="Times New Roman"/>
              </w:rPr>
            </w:pPr>
            <w:r w:rsidRPr="00252EF5">
              <w:rPr>
                <w:rFonts w:ascii="Times New Roman" w:hAnsi="Times New Roman" w:cs="Times New Roman"/>
              </w:rPr>
              <w:t>55</w:t>
            </w:r>
            <w:r>
              <w:rPr>
                <w:rFonts w:ascii="Times New Roman" w:hAnsi="Times New Roman" w:cs="Times New Roman"/>
              </w:rPr>
              <w:t xml:space="preserve"> years old or older</w:t>
            </w:r>
          </w:p>
        </w:tc>
      </w:tr>
      <w:tr w:rsidR="004D3182" w14:paraId="295A7932" w14:textId="77777777" w:rsidTr="00C66BCB">
        <w:trPr>
          <w:trHeight w:val="336"/>
        </w:trPr>
        <w:tc>
          <w:tcPr>
            <w:tcW w:w="1795" w:type="dxa"/>
            <w:vMerge/>
            <w:shd w:val="clear" w:color="auto" w:fill="E7E6E6" w:themeFill="background2"/>
          </w:tcPr>
          <w:p w14:paraId="28B7E651" w14:textId="53C6D91F" w:rsidR="004D3182" w:rsidRDefault="004D3182" w:rsidP="004B6E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90" w:type="dxa"/>
            <w:vMerge w:val="restart"/>
          </w:tcPr>
          <w:p w14:paraId="320B76F6" w14:textId="607DB8F6" w:rsidR="004D3182" w:rsidRPr="00B13F3E" w:rsidRDefault="004D3182" w:rsidP="00B952B5">
            <w:pPr>
              <w:rPr>
                <w:rFonts w:ascii="Times New Roman" w:hAnsi="Times New Roman" w:cs="Times New Roman"/>
              </w:rPr>
            </w:pPr>
            <w:r w:rsidRPr="00B13F3E">
              <w:rPr>
                <w:rFonts w:ascii="Times New Roman" w:hAnsi="Times New Roman" w:cs="Times New Roman"/>
              </w:rPr>
              <w:t>Primary substance class/behavior</w:t>
            </w:r>
            <w:r>
              <w:rPr>
                <w:rFonts w:ascii="Times New Roman" w:hAnsi="Times New Roman" w:cs="Times New Roman"/>
              </w:rPr>
              <w:t>al addiction or disorder (only used if study restricted population or outcomes to specific substances/addiction of focus)</w:t>
            </w:r>
          </w:p>
        </w:tc>
        <w:tc>
          <w:tcPr>
            <w:tcW w:w="3690" w:type="dxa"/>
            <w:shd w:val="clear" w:color="auto" w:fill="E7E6E6" w:themeFill="background2"/>
          </w:tcPr>
          <w:p w14:paraId="2ACE9802" w14:textId="16E81EC6" w:rsidR="004D3182" w:rsidRPr="00FE1D78" w:rsidRDefault="004D3182" w:rsidP="00FE1D78">
            <w:pPr>
              <w:rPr>
                <w:rFonts w:ascii="Times New Roman" w:hAnsi="Times New Roman" w:cs="Times New Roman"/>
              </w:rPr>
            </w:pPr>
            <w:r w:rsidRPr="00624EA6">
              <w:rPr>
                <w:rFonts w:ascii="Times New Roman" w:hAnsi="Times New Roman" w:cs="Times New Roman"/>
              </w:rPr>
              <w:t xml:space="preserve">Alcohol </w:t>
            </w:r>
          </w:p>
        </w:tc>
        <w:tc>
          <w:tcPr>
            <w:tcW w:w="5670" w:type="dxa"/>
          </w:tcPr>
          <w:p w14:paraId="7CDF9B6C" w14:textId="680A81C0" w:rsidR="004D3182" w:rsidRPr="00FE1D78" w:rsidRDefault="004D3182" w:rsidP="00FE1D78">
            <w:pPr>
              <w:rPr>
                <w:rFonts w:ascii="Times New Roman" w:hAnsi="Times New Roman" w:cs="Times New Roman"/>
              </w:rPr>
            </w:pPr>
            <w:r w:rsidRPr="00624EA6">
              <w:rPr>
                <w:rFonts w:ascii="Times New Roman" w:hAnsi="Times New Roman" w:cs="Times New Roman"/>
              </w:rPr>
              <w:t>Alcohol</w:t>
            </w:r>
          </w:p>
        </w:tc>
      </w:tr>
      <w:tr w:rsidR="004D3182" w14:paraId="51ECF872" w14:textId="77777777" w:rsidTr="00C66BCB">
        <w:trPr>
          <w:trHeight w:val="329"/>
        </w:trPr>
        <w:tc>
          <w:tcPr>
            <w:tcW w:w="1795" w:type="dxa"/>
            <w:vMerge/>
            <w:shd w:val="clear" w:color="auto" w:fill="E7E6E6" w:themeFill="background2"/>
          </w:tcPr>
          <w:p w14:paraId="2A9E66B7" w14:textId="77777777" w:rsidR="004D3182" w:rsidRDefault="004D3182" w:rsidP="00FE1D7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90" w:type="dxa"/>
            <w:vMerge/>
          </w:tcPr>
          <w:p w14:paraId="19D74543" w14:textId="77777777" w:rsidR="004D3182" w:rsidRPr="00B13F3E" w:rsidRDefault="004D3182" w:rsidP="00FE1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shd w:val="clear" w:color="auto" w:fill="E7E6E6" w:themeFill="background2"/>
          </w:tcPr>
          <w:p w14:paraId="7288D974" w14:textId="61F162B3" w:rsidR="004D3182" w:rsidRPr="00624EA6" w:rsidRDefault="004D3182" w:rsidP="00FE1D78">
            <w:pPr>
              <w:rPr>
                <w:rFonts w:ascii="Times New Roman" w:hAnsi="Times New Roman" w:cs="Times New Roman"/>
              </w:rPr>
            </w:pPr>
            <w:r w:rsidRPr="00624EA6">
              <w:rPr>
                <w:rFonts w:ascii="Times New Roman" w:hAnsi="Times New Roman" w:cs="Times New Roman"/>
              </w:rPr>
              <w:t xml:space="preserve">Cannabis </w:t>
            </w:r>
          </w:p>
        </w:tc>
        <w:tc>
          <w:tcPr>
            <w:tcW w:w="5670" w:type="dxa"/>
          </w:tcPr>
          <w:p w14:paraId="070B273D" w14:textId="1337B712" w:rsidR="004D3182" w:rsidRPr="00624EA6" w:rsidRDefault="004D3182" w:rsidP="00FE1D78">
            <w:pPr>
              <w:rPr>
                <w:rFonts w:ascii="Times New Roman" w:hAnsi="Times New Roman" w:cs="Times New Roman"/>
              </w:rPr>
            </w:pPr>
            <w:r w:rsidRPr="00624EA6">
              <w:rPr>
                <w:rFonts w:ascii="Times New Roman" w:hAnsi="Times New Roman" w:cs="Times New Roman"/>
              </w:rPr>
              <w:t>Cannabis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24EA6">
              <w:rPr>
                <w:rFonts w:ascii="Times New Roman" w:hAnsi="Times New Roman" w:cs="Times New Roman"/>
              </w:rPr>
              <w:t>Marijuana</w:t>
            </w:r>
            <w:r>
              <w:rPr>
                <w:rFonts w:ascii="Times New Roman" w:hAnsi="Times New Roman" w:cs="Times New Roman"/>
              </w:rPr>
              <w:t>, THC</w:t>
            </w:r>
          </w:p>
        </w:tc>
      </w:tr>
      <w:tr w:rsidR="004D3182" w14:paraId="7B2D8EA1" w14:textId="77777777" w:rsidTr="00C66BCB">
        <w:trPr>
          <w:trHeight w:val="329"/>
        </w:trPr>
        <w:tc>
          <w:tcPr>
            <w:tcW w:w="1795" w:type="dxa"/>
            <w:vMerge/>
            <w:shd w:val="clear" w:color="auto" w:fill="E7E6E6" w:themeFill="background2"/>
          </w:tcPr>
          <w:p w14:paraId="0B040A7B" w14:textId="77777777" w:rsidR="004D3182" w:rsidRDefault="004D3182" w:rsidP="00FE1D7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90" w:type="dxa"/>
            <w:vMerge/>
          </w:tcPr>
          <w:p w14:paraId="3512B4BA" w14:textId="77777777" w:rsidR="004D3182" w:rsidRPr="00B13F3E" w:rsidRDefault="004D3182" w:rsidP="00FE1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shd w:val="clear" w:color="auto" w:fill="E7E6E6" w:themeFill="background2"/>
          </w:tcPr>
          <w:p w14:paraId="29AC0536" w14:textId="046465E4" w:rsidR="004D3182" w:rsidRPr="00624EA6" w:rsidRDefault="004D3182" w:rsidP="00FE1D78">
            <w:pPr>
              <w:rPr>
                <w:rFonts w:ascii="Times New Roman" w:hAnsi="Times New Roman" w:cs="Times New Roman"/>
              </w:rPr>
            </w:pPr>
            <w:r w:rsidRPr="00624EA6">
              <w:rPr>
                <w:rFonts w:ascii="Times New Roman" w:hAnsi="Times New Roman" w:cs="Times New Roman"/>
              </w:rPr>
              <w:t>Stimulants</w:t>
            </w:r>
          </w:p>
        </w:tc>
        <w:tc>
          <w:tcPr>
            <w:tcW w:w="5670" w:type="dxa"/>
          </w:tcPr>
          <w:p w14:paraId="4750A097" w14:textId="44045797" w:rsidR="004D3182" w:rsidRPr="00624EA6" w:rsidRDefault="004D3182" w:rsidP="00FE1D78">
            <w:pPr>
              <w:rPr>
                <w:rFonts w:ascii="Times New Roman" w:hAnsi="Times New Roman" w:cs="Times New Roman"/>
              </w:rPr>
            </w:pPr>
            <w:r w:rsidRPr="00624EA6">
              <w:rPr>
                <w:rFonts w:ascii="Times New Roman" w:hAnsi="Times New Roman" w:cs="Times New Roman"/>
              </w:rPr>
              <w:t>Amphetamine, methamphetamine, cocaine</w:t>
            </w:r>
          </w:p>
        </w:tc>
      </w:tr>
      <w:tr w:rsidR="004D3182" w14:paraId="3627200F" w14:textId="77777777" w:rsidTr="00C66BCB">
        <w:trPr>
          <w:trHeight w:val="329"/>
        </w:trPr>
        <w:tc>
          <w:tcPr>
            <w:tcW w:w="1795" w:type="dxa"/>
            <w:vMerge/>
            <w:shd w:val="clear" w:color="auto" w:fill="E7E6E6" w:themeFill="background2"/>
          </w:tcPr>
          <w:p w14:paraId="1DC5A529" w14:textId="77777777" w:rsidR="004D3182" w:rsidRDefault="004D3182" w:rsidP="00FE1D7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90" w:type="dxa"/>
            <w:vMerge/>
          </w:tcPr>
          <w:p w14:paraId="425DD44F" w14:textId="77777777" w:rsidR="004D3182" w:rsidRPr="00B13F3E" w:rsidRDefault="004D3182" w:rsidP="00FE1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shd w:val="clear" w:color="auto" w:fill="E7E6E6" w:themeFill="background2"/>
          </w:tcPr>
          <w:p w14:paraId="24A6C04E" w14:textId="000BAE37" w:rsidR="004D3182" w:rsidRPr="00624EA6" w:rsidRDefault="004D3182" w:rsidP="00FE1D78">
            <w:pPr>
              <w:rPr>
                <w:rFonts w:ascii="Times New Roman" w:hAnsi="Times New Roman" w:cs="Times New Roman"/>
              </w:rPr>
            </w:pPr>
            <w:r w:rsidRPr="00624EA6">
              <w:rPr>
                <w:rFonts w:ascii="Times New Roman" w:hAnsi="Times New Roman" w:cs="Times New Roman"/>
              </w:rPr>
              <w:t>Opioids</w:t>
            </w:r>
          </w:p>
        </w:tc>
        <w:tc>
          <w:tcPr>
            <w:tcW w:w="5670" w:type="dxa"/>
          </w:tcPr>
          <w:p w14:paraId="2C2C2F81" w14:textId="0089DD88" w:rsidR="004D3182" w:rsidRPr="00624EA6" w:rsidRDefault="004D3182" w:rsidP="00FE1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Fentanyl, h</w:t>
            </w:r>
            <w:r w:rsidRPr="00624EA6">
              <w:rPr>
                <w:rFonts w:ascii="Times New Roman" w:hAnsi="Times New Roman" w:cs="Times New Roman"/>
              </w:rPr>
              <w:t>eroin, prescription opioids, injection drug use</w:t>
            </w:r>
          </w:p>
        </w:tc>
      </w:tr>
      <w:tr w:rsidR="004D3182" w14:paraId="34F37F86" w14:textId="77777777" w:rsidTr="00C66BCB">
        <w:trPr>
          <w:trHeight w:val="329"/>
        </w:trPr>
        <w:tc>
          <w:tcPr>
            <w:tcW w:w="1795" w:type="dxa"/>
            <w:vMerge/>
            <w:shd w:val="clear" w:color="auto" w:fill="E7E6E6" w:themeFill="background2"/>
          </w:tcPr>
          <w:p w14:paraId="1605C222" w14:textId="77777777" w:rsidR="004D3182" w:rsidRDefault="004D3182" w:rsidP="00FE1D7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90" w:type="dxa"/>
            <w:vMerge/>
          </w:tcPr>
          <w:p w14:paraId="75F54E4B" w14:textId="77777777" w:rsidR="004D3182" w:rsidRPr="00B13F3E" w:rsidRDefault="004D3182" w:rsidP="00FE1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shd w:val="clear" w:color="auto" w:fill="E7E6E6" w:themeFill="background2"/>
          </w:tcPr>
          <w:p w14:paraId="5EC97912" w14:textId="1AA58EC8" w:rsidR="004D3182" w:rsidRPr="00624EA6" w:rsidRDefault="004D3182" w:rsidP="00FE1D78">
            <w:pPr>
              <w:rPr>
                <w:rFonts w:ascii="Times New Roman" w:hAnsi="Times New Roman" w:cs="Times New Roman"/>
              </w:rPr>
            </w:pPr>
            <w:r w:rsidRPr="00624EA6">
              <w:rPr>
                <w:rFonts w:ascii="Times New Roman" w:hAnsi="Times New Roman" w:cs="Times New Roman"/>
              </w:rPr>
              <w:t>Sedatives/Hypnotics/Anxiolytics</w:t>
            </w:r>
          </w:p>
        </w:tc>
        <w:tc>
          <w:tcPr>
            <w:tcW w:w="5670" w:type="dxa"/>
          </w:tcPr>
          <w:p w14:paraId="7236A20B" w14:textId="5C6355E9" w:rsidR="004D3182" w:rsidRPr="00624EA6" w:rsidRDefault="004D3182" w:rsidP="00FE1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Pr="00624EA6">
              <w:rPr>
                <w:rFonts w:ascii="Times New Roman" w:hAnsi="Times New Roman" w:cs="Times New Roman"/>
              </w:rPr>
              <w:t xml:space="preserve">enzodiazepines, barbiturates </w:t>
            </w:r>
          </w:p>
        </w:tc>
      </w:tr>
      <w:tr w:rsidR="004D3182" w14:paraId="3F039DEF" w14:textId="77777777" w:rsidTr="00C66BCB">
        <w:trPr>
          <w:trHeight w:val="329"/>
        </w:trPr>
        <w:tc>
          <w:tcPr>
            <w:tcW w:w="1795" w:type="dxa"/>
            <w:vMerge/>
            <w:shd w:val="clear" w:color="auto" w:fill="E7E6E6" w:themeFill="background2"/>
          </w:tcPr>
          <w:p w14:paraId="7C70175C" w14:textId="77777777" w:rsidR="004D3182" w:rsidRDefault="004D3182" w:rsidP="00FE1D7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90" w:type="dxa"/>
            <w:vMerge/>
          </w:tcPr>
          <w:p w14:paraId="733D22E6" w14:textId="77777777" w:rsidR="004D3182" w:rsidRPr="00B13F3E" w:rsidRDefault="004D3182" w:rsidP="00FE1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shd w:val="clear" w:color="auto" w:fill="E7E6E6" w:themeFill="background2"/>
          </w:tcPr>
          <w:p w14:paraId="0B70C2C6" w14:textId="69E3C1E1" w:rsidR="004D3182" w:rsidRPr="00624EA6" w:rsidRDefault="004D3182" w:rsidP="00FE1D78">
            <w:pPr>
              <w:rPr>
                <w:rFonts w:ascii="Times New Roman" w:hAnsi="Times New Roman" w:cs="Times New Roman"/>
              </w:rPr>
            </w:pPr>
            <w:r w:rsidRPr="00624EA6">
              <w:rPr>
                <w:rFonts w:ascii="Times New Roman" w:hAnsi="Times New Roman" w:cs="Times New Roman"/>
              </w:rPr>
              <w:t>Hallucinogens</w:t>
            </w:r>
          </w:p>
        </w:tc>
        <w:tc>
          <w:tcPr>
            <w:tcW w:w="5670" w:type="dxa"/>
          </w:tcPr>
          <w:p w14:paraId="7FECEB16" w14:textId="54AD4286" w:rsidR="004D3182" w:rsidRPr="00624EA6" w:rsidRDefault="004D3182" w:rsidP="00FE1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LCD, </w:t>
            </w:r>
            <w:r w:rsidRPr="00E2026F">
              <w:rPr>
                <w:rFonts w:ascii="Times New Roman" w:hAnsi="Times New Roman" w:cs="Times New Roman"/>
              </w:rPr>
              <w:t>psilocybin, ketamine</w:t>
            </w:r>
          </w:p>
        </w:tc>
      </w:tr>
      <w:tr w:rsidR="004D3182" w14:paraId="64C4C7B9" w14:textId="77777777" w:rsidTr="00C66BCB">
        <w:trPr>
          <w:trHeight w:val="329"/>
        </w:trPr>
        <w:tc>
          <w:tcPr>
            <w:tcW w:w="1795" w:type="dxa"/>
            <w:vMerge/>
            <w:shd w:val="clear" w:color="auto" w:fill="E7E6E6" w:themeFill="background2"/>
          </w:tcPr>
          <w:p w14:paraId="08CEA5BB" w14:textId="77777777" w:rsidR="004D3182" w:rsidRDefault="004D3182" w:rsidP="00FE1D7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90" w:type="dxa"/>
            <w:vMerge/>
          </w:tcPr>
          <w:p w14:paraId="7AB8AA7B" w14:textId="77777777" w:rsidR="004D3182" w:rsidRPr="00B13F3E" w:rsidRDefault="004D3182" w:rsidP="00FE1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shd w:val="clear" w:color="auto" w:fill="E7E6E6" w:themeFill="background2"/>
          </w:tcPr>
          <w:p w14:paraId="19712FB1" w14:textId="6191C6B4" w:rsidR="004D3182" w:rsidRPr="00624EA6" w:rsidRDefault="004D3182" w:rsidP="00FE1D78">
            <w:pPr>
              <w:rPr>
                <w:rFonts w:ascii="Times New Roman" w:hAnsi="Times New Roman" w:cs="Times New Roman"/>
              </w:rPr>
            </w:pPr>
            <w:r w:rsidRPr="00FE1D78">
              <w:rPr>
                <w:rFonts w:ascii="Times New Roman" w:hAnsi="Times New Roman" w:cs="Times New Roman"/>
              </w:rPr>
              <w:t>Nicotine/Tobacco</w:t>
            </w:r>
          </w:p>
        </w:tc>
        <w:tc>
          <w:tcPr>
            <w:tcW w:w="5670" w:type="dxa"/>
          </w:tcPr>
          <w:p w14:paraId="263F4848" w14:textId="4A117AC2" w:rsidR="004D3182" w:rsidRPr="00FE1D78" w:rsidRDefault="004D3182" w:rsidP="00FE1D78">
            <w:pPr>
              <w:rPr>
                <w:rFonts w:ascii="Times New Roman" w:hAnsi="Times New Roman" w:cs="Times New Roman"/>
              </w:rPr>
            </w:pPr>
            <w:r w:rsidRPr="00FE1D78">
              <w:rPr>
                <w:rFonts w:ascii="Times New Roman" w:hAnsi="Times New Roman" w:cs="Times New Roman"/>
              </w:rPr>
              <w:t>Cigarettes, e-Cigarettes</w:t>
            </w:r>
            <w:r>
              <w:rPr>
                <w:rFonts w:ascii="Times New Roman" w:hAnsi="Times New Roman" w:cs="Times New Roman"/>
              </w:rPr>
              <w:t>, Nicotine, Tobacco</w:t>
            </w:r>
          </w:p>
        </w:tc>
      </w:tr>
      <w:tr w:rsidR="004D3182" w14:paraId="74E92E69" w14:textId="77777777" w:rsidTr="00C66BCB">
        <w:trPr>
          <w:trHeight w:val="329"/>
        </w:trPr>
        <w:tc>
          <w:tcPr>
            <w:tcW w:w="1795" w:type="dxa"/>
            <w:vMerge/>
            <w:shd w:val="clear" w:color="auto" w:fill="E7E6E6" w:themeFill="background2"/>
          </w:tcPr>
          <w:p w14:paraId="6C2EEEAE" w14:textId="77777777" w:rsidR="004D3182" w:rsidRDefault="004D3182" w:rsidP="00FE1D7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90" w:type="dxa"/>
            <w:vMerge/>
          </w:tcPr>
          <w:p w14:paraId="5F876752" w14:textId="77777777" w:rsidR="004D3182" w:rsidRPr="00B13F3E" w:rsidRDefault="004D3182" w:rsidP="00FE1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shd w:val="clear" w:color="auto" w:fill="E7E6E6" w:themeFill="background2"/>
          </w:tcPr>
          <w:p w14:paraId="68939405" w14:textId="1B9F4EBA" w:rsidR="004D3182" w:rsidRPr="00FE1D78" w:rsidRDefault="004D3182" w:rsidP="00FE1D78">
            <w:pPr>
              <w:rPr>
                <w:rFonts w:ascii="Times New Roman" w:hAnsi="Times New Roman" w:cs="Times New Roman"/>
              </w:rPr>
            </w:pPr>
            <w:r w:rsidRPr="00FE1D78">
              <w:rPr>
                <w:rFonts w:ascii="Times New Roman" w:hAnsi="Times New Roman" w:cs="Times New Roman"/>
              </w:rPr>
              <w:t>Other specific substances</w:t>
            </w:r>
          </w:p>
        </w:tc>
        <w:tc>
          <w:tcPr>
            <w:tcW w:w="5670" w:type="dxa"/>
          </w:tcPr>
          <w:p w14:paraId="00A27EDA" w14:textId="499BFEC6" w:rsidR="004D3182" w:rsidRPr="00FE1D78" w:rsidRDefault="004D3182" w:rsidP="00FE1D78">
            <w:pPr>
              <w:rPr>
                <w:rFonts w:ascii="Times New Roman" w:hAnsi="Times New Roman" w:cs="Times New Roman"/>
              </w:rPr>
            </w:pPr>
            <w:r w:rsidRPr="00FE1D78">
              <w:rPr>
                <w:rFonts w:ascii="Times New Roman" w:hAnsi="Times New Roman" w:cs="Times New Roman"/>
              </w:rPr>
              <w:t>Glue, poppers, ethyl chloride, whippets</w:t>
            </w:r>
          </w:p>
        </w:tc>
      </w:tr>
      <w:tr w:rsidR="004D3182" w14:paraId="28DF714E" w14:textId="77777777" w:rsidTr="00C66BCB">
        <w:trPr>
          <w:trHeight w:val="329"/>
        </w:trPr>
        <w:tc>
          <w:tcPr>
            <w:tcW w:w="1795" w:type="dxa"/>
            <w:vMerge/>
            <w:shd w:val="clear" w:color="auto" w:fill="E7E6E6" w:themeFill="background2"/>
          </w:tcPr>
          <w:p w14:paraId="30A65B59" w14:textId="77777777" w:rsidR="004D3182" w:rsidRDefault="004D3182" w:rsidP="00FE1D7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90" w:type="dxa"/>
            <w:vMerge/>
          </w:tcPr>
          <w:p w14:paraId="790B253E" w14:textId="77777777" w:rsidR="004D3182" w:rsidRPr="00B13F3E" w:rsidRDefault="004D3182" w:rsidP="00FE1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shd w:val="clear" w:color="auto" w:fill="E7E6E6" w:themeFill="background2"/>
          </w:tcPr>
          <w:p w14:paraId="3BA0B967" w14:textId="42E5EF7D" w:rsidR="004D3182" w:rsidRPr="00FE1D78" w:rsidRDefault="004D3182" w:rsidP="00FE1D78">
            <w:pPr>
              <w:rPr>
                <w:rFonts w:ascii="Times New Roman" w:hAnsi="Times New Roman" w:cs="Times New Roman"/>
              </w:rPr>
            </w:pPr>
            <w:r w:rsidRPr="00A83E73">
              <w:rPr>
                <w:rFonts w:ascii="Times New Roman" w:hAnsi="Times New Roman" w:cs="Times New Roman"/>
              </w:rPr>
              <w:t>Behavioral</w:t>
            </w:r>
          </w:p>
        </w:tc>
        <w:tc>
          <w:tcPr>
            <w:tcW w:w="5670" w:type="dxa"/>
          </w:tcPr>
          <w:p w14:paraId="1FF58441" w14:textId="60264C27" w:rsidR="004D3182" w:rsidRPr="00FE1D78" w:rsidRDefault="004D3182" w:rsidP="00FE1D78">
            <w:pPr>
              <w:rPr>
                <w:rFonts w:ascii="Times New Roman" w:hAnsi="Times New Roman" w:cs="Times New Roman"/>
              </w:rPr>
            </w:pPr>
            <w:r w:rsidRPr="00E2026F">
              <w:rPr>
                <w:rFonts w:ascii="Times New Roman" w:hAnsi="Times New Roman" w:cs="Times New Roman"/>
              </w:rPr>
              <w:t>Gambling, Internet, Sex, Food</w:t>
            </w:r>
          </w:p>
        </w:tc>
      </w:tr>
      <w:tr w:rsidR="00E324E2" w14:paraId="05660496" w14:textId="77777777" w:rsidTr="00C66BCB">
        <w:trPr>
          <w:trHeight w:val="616"/>
        </w:trPr>
        <w:tc>
          <w:tcPr>
            <w:tcW w:w="1795" w:type="dxa"/>
            <w:vMerge/>
            <w:shd w:val="clear" w:color="auto" w:fill="E7E6E6" w:themeFill="background2"/>
          </w:tcPr>
          <w:p w14:paraId="0EE8297E" w14:textId="77777777" w:rsidR="00E324E2" w:rsidRDefault="00E324E2" w:rsidP="00FE1D7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90" w:type="dxa"/>
            <w:vMerge w:val="restart"/>
          </w:tcPr>
          <w:p w14:paraId="23F379E0" w14:textId="77777777" w:rsidR="00E324E2" w:rsidRDefault="00E324E2" w:rsidP="00FE1D7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Populations with mental health or physical health issues in addition to SUDs</w:t>
            </w:r>
          </w:p>
          <w:p w14:paraId="7B8C6E55" w14:textId="600060E6" w:rsidR="00E324E2" w:rsidRDefault="00E324E2" w:rsidP="00FE1D7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90" w:type="dxa"/>
            <w:shd w:val="clear" w:color="auto" w:fill="E7E6E6" w:themeFill="background2"/>
          </w:tcPr>
          <w:p w14:paraId="74BA7078" w14:textId="0C7F45DE" w:rsidR="00E324E2" w:rsidRPr="00FE1D78" w:rsidRDefault="00E324E2" w:rsidP="00FE1D78">
            <w:pPr>
              <w:rPr>
                <w:rFonts w:ascii="Times New Roman" w:hAnsi="Times New Roman" w:cs="Times New Roman"/>
              </w:rPr>
            </w:pPr>
            <w:r w:rsidRPr="00FE1D78">
              <w:rPr>
                <w:rFonts w:ascii="Times New Roman" w:hAnsi="Times New Roman" w:cs="Times New Roman"/>
              </w:rPr>
              <w:t>Mental health focus</w:t>
            </w:r>
          </w:p>
          <w:p w14:paraId="6C3A1B03" w14:textId="49547776" w:rsidR="00E324E2" w:rsidRPr="00FE1D78" w:rsidRDefault="00E324E2" w:rsidP="00FE1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5571AF7C" w14:textId="19813C2D" w:rsidR="00E324E2" w:rsidRPr="00FE1D78" w:rsidRDefault="00E324E2" w:rsidP="00FE1D78">
            <w:pPr>
              <w:rPr>
                <w:rFonts w:ascii="Times New Roman" w:hAnsi="Times New Roman" w:cs="Times New Roman"/>
              </w:rPr>
            </w:pPr>
            <w:r w:rsidRPr="00FE1D78">
              <w:rPr>
                <w:rFonts w:ascii="Times New Roman" w:hAnsi="Times New Roman" w:cs="Times New Roman"/>
              </w:rPr>
              <w:t>Depression, anxiety, post-traumatic stress disorder (PTSD), schizophrenia</w:t>
            </w:r>
          </w:p>
        </w:tc>
      </w:tr>
      <w:tr w:rsidR="00E324E2" w14:paraId="289E2FDF" w14:textId="77777777" w:rsidTr="00C66BCB">
        <w:trPr>
          <w:trHeight w:val="615"/>
        </w:trPr>
        <w:tc>
          <w:tcPr>
            <w:tcW w:w="1795" w:type="dxa"/>
            <w:vMerge/>
            <w:shd w:val="clear" w:color="auto" w:fill="E7E6E6" w:themeFill="background2"/>
          </w:tcPr>
          <w:p w14:paraId="7302D21C" w14:textId="77777777" w:rsidR="00E324E2" w:rsidRDefault="00E324E2" w:rsidP="00FE1D7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90" w:type="dxa"/>
            <w:vMerge/>
          </w:tcPr>
          <w:p w14:paraId="4E437DCD" w14:textId="66BE0C87" w:rsidR="00E324E2" w:rsidRDefault="00E324E2" w:rsidP="00FE1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shd w:val="clear" w:color="auto" w:fill="E7E6E6" w:themeFill="background2"/>
          </w:tcPr>
          <w:p w14:paraId="0E3DF505" w14:textId="724FDBEE" w:rsidR="00E324E2" w:rsidRPr="00FE1D78" w:rsidRDefault="00E324E2" w:rsidP="00FE1D78">
            <w:pPr>
              <w:rPr>
                <w:rFonts w:ascii="Times New Roman" w:hAnsi="Times New Roman" w:cs="Times New Roman"/>
              </w:rPr>
            </w:pPr>
            <w:r w:rsidRPr="00252EF5">
              <w:rPr>
                <w:rFonts w:ascii="Times New Roman" w:hAnsi="Times New Roman" w:cs="Times New Roman"/>
              </w:rPr>
              <w:t>Physical health</w:t>
            </w:r>
            <w:r>
              <w:rPr>
                <w:rFonts w:ascii="Times New Roman" w:hAnsi="Times New Roman" w:cs="Times New Roman"/>
              </w:rPr>
              <w:t xml:space="preserve"> focus</w:t>
            </w:r>
          </w:p>
        </w:tc>
        <w:tc>
          <w:tcPr>
            <w:tcW w:w="5670" w:type="dxa"/>
          </w:tcPr>
          <w:p w14:paraId="79ED8898" w14:textId="7A1F5AF8" w:rsidR="00E324E2" w:rsidRPr="00FE1D78" w:rsidRDefault="00E324E2" w:rsidP="00FE1D78">
            <w:r w:rsidRPr="00FE1D78">
              <w:rPr>
                <w:rFonts w:ascii="Times New Roman" w:hAnsi="Times New Roman" w:cs="Times New Roman"/>
              </w:rPr>
              <w:t>Chronic pain</w:t>
            </w:r>
            <w:r>
              <w:t xml:space="preserve">, </w:t>
            </w:r>
            <w:r w:rsidRPr="00FE1D78">
              <w:rPr>
                <w:rFonts w:ascii="Times New Roman" w:hAnsi="Times New Roman" w:cs="Times New Roman"/>
              </w:rPr>
              <w:t>Cancer</w:t>
            </w:r>
            <w:r>
              <w:t xml:space="preserve">, </w:t>
            </w:r>
            <w:r>
              <w:rPr>
                <w:rFonts w:ascii="Times New Roman" w:hAnsi="Times New Roman" w:cs="Times New Roman"/>
              </w:rPr>
              <w:t>HIV, Other non-communicable diseases (NCDs)</w:t>
            </w:r>
          </w:p>
        </w:tc>
      </w:tr>
      <w:tr w:rsidR="00E324E2" w14:paraId="06A61D34" w14:textId="77777777" w:rsidTr="00C66BCB">
        <w:trPr>
          <w:trHeight w:val="615"/>
        </w:trPr>
        <w:tc>
          <w:tcPr>
            <w:tcW w:w="1795" w:type="dxa"/>
            <w:vMerge/>
            <w:shd w:val="clear" w:color="auto" w:fill="E7E6E6" w:themeFill="background2"/>
          </w:tcPr>
          <w:p w14:paraId="43ACBF64" w14:textId="77777777" w:rsidR="00E324E2" w:rsidRDefault="00E324E2" w:rsidP="00FE1D7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90" w:type="dxa"/>
            <w:vMerge/>
          </w:tcPr>
          <w:p w14:paraId="55373D83" w14:textId="02813EA8" w:rsidR="00E324E2" w:rsidRDefault="00E324E2" w:rsidP="00FE1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shd w:val="clear" w:color="auto" w:fill="E7E6E6" w:themeFill="background2"/>
          </w:tcPr>
          <w:p w14:paraId="433FB0CB" w14:textId="693B1C51" w:rsidR="00E324E2" w:rsidRPr="00252EF5" w:rsidRDefault="00E324E2" w:rsidP="00FE1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Treatment population</w:t>
            </w:r>
          </w:p>
        </w:tc>
        <w:tc>
          <w:tcPr>
            <w:tcW w:w="5670" w:type="dxa"/>
          </w:tcPr>
          <w:p w14:paraId="7D6E2C4A" w14:textId="5DC59FD7" w:rsidR="00E324E2" w:rsidRPr="00FE1D78" w:rsidRDefault="00E324E2" w:rsidP="00FE1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Treatment population (inpatient, outpatient) with a follow-up of 1 year</w:t>
            </w:r>
          </w:p>
        </w:tc>
      </w:tr>
      <w:tr w:rsidR="00E324E2" w14:paraId="77DC774E" w14:textId="77777777" w:rsidTr="00C66BCB">
        <w:trPr>
          <w:trHeight w:val="838"/>
        </w:trPr>
        <w:tc>
          <w:tcPr>
            <w:tcW w:w="1795" w:type="dxa"/>
            <w:vMerge w:val="restart"/>
            <w:shd w:val="clear" w:color="auto" w:fill="E7E6E6" w:themeFill="background2"/>
            <w:vAlign w:val="center"/>
          </w:tcPr>
          <w:p w14:paraId="35CAAE7B" w14:textId="542DD51A" w:rsidR="00E324E2" w:rsidRDefault="00E324E2" w:rsidP="00FE1D7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Intervention/ Program</w:t>
            </w:r>
          </w:p>
        </w:tc>
        <w:tc>
          <w:tcPr>
            <w:tcW w:w="2790" w:type="dxa"/>
            <w:vAlign w:val="center"/>
          </w:tcPr>
          <w:p w14:paraId="3B94832B" w14:textId="60920367" w:rsidR="00E324E2" w:rsidRPr="00B73664" w:rsidRDefault="00E324E2" w:rsidP="00FE1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Education-based programs</w:t>
            </w:r>
          </w:p>
        </w:tc>
        <w:tc>
          <w:tcPr>
            <w:tcW w:w="3690" w:type="dxa"/>
            <w:shd w:val="clear" w:color="auto" w:fill="E7E6E6" w:themeFill="background2"/>
          </w:tcPr>
          <w:p w14:paraId="6DEC5ED8" w14:textId="4B6BFF9C" w:rsidR="00E324E2" w:rsidRPr="003703A2" w:rsidRDefault="00E324E2" w:rsidP="00FE1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Education-based programs</w:t>
            </w:r>
          </w:p>
        </w:tc>
        <w:tc>
          <w:tcPr>
            <w:tcW w:w="5670" w:type="dxa"/>
          </w:tcPr>
          <w:p w14:paraId="4B78E455" w14:textId="0939DBA4" w:rsidR="00E324E2" w:rsidRPr="001E69DC" w:rsidRDefault="00E324E2" w:rsidP="00FE1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Recovery High Schools, Recovery boarding schools, Collegiate recovery programs, collegiate recovery communities</w:t>
            </w:r>
          </w:p>
        </w:tc>
      </w:tr>
      <w:tr w:rsidR="00E324E2" w14:paraId="28A6D00D" w14:textId="77777777" w:rsidTr="00C66BCB">
        <w:trPr>
          <w:trHeight w:val="1822"/>
        </w:trPr>
        <w:tc>
          <w:tcPr>
            <w:tcW w:w="1795" w:type="dxa"/>
            <w:vMerge/>
            <w:shd w:val="clear" w:color="auto" w:fill="E7E6E6" w:themeFill="background2"/>
            <w:vAlign w:val="center"/>
          </w:tcPr>
          <w:p w14:paraId="76F5C9A1" w14:textId="77777777" w:rsidR="00E324E2" w:rsidRDefault="00E324E2" w:rsidP="00FE1D7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90" w:type="dxa"/>
            <w:vAlign w:val="center"/>
          </w:tcPr>
          <w:p w14:paraId="44B080A3" w14:textId="0C672D33" w:rsidR="00E324E2" w:rsidRDefault="00E324E2" w:rsidP="00FE1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Mutual Help Organization</w:t>
            </w:r>
          </w:p>
          <w:p w14:paraId="4E450E2A" w14:textId="77180A29" w:rsidR="00E324E2" w:rsidRPr="00B952B5" w:rsidRDefault="00E324E2" w:rsidP="00FE1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shd w:val="clear" w:color="auto" w:fill="E7E6E6" w:themeFill="background2"/>
          </w:tcPr>
          <w:p w14:paraId="16E915A0" w14:textId="1DE21218" w:rsidR="00E324E2" w:rsidRPr="003703A2" w:rsidRDefault="00E324E2" w:rsidP="00FE1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Mutual Help Organizations</w:t>
            </w:r>
          </w:p>
        </w:tc>
        <w:tc>
          <w:tcPr>
            <w:tcW w:w="5670" w:type="dxa"/>
          </w:tcPr>
          <w:p w14:paraId="6F4F2173" w14:textId="2F20562A" w:rsidR="00E324E2" w:rsidRPr="001534B9" w:rsidRDefault="00E324E2" w:rsidP="00FE1D78">
            <w:pPr>
              <w:rPr>
                <w:rFonts w:ascii="Times New Roman" w:hAnsi="Times New Roman" w:cs="Times New Roman"/>
              </w:rPr>
            </w:pPr>
            <w:r w:rsidRPr="001534B9">
              <w:rPr>
                <w:rFonts w:ascii="Times New Roman" w:hAnsi="Times New Roman" w:cs="Times New Roman"/>
              </w:rPr>
              <w:t>Alternative Peer Groups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1534B9">
              <w:rPr>
                <w:rFonts w:ascii="Times New Roman" w:hAnsi="Times New Roman" w:cs="Times New Roman"/>
              </w:rPr>
              <w:t>Recovery Support Clubhouses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4A3D31A8" w14:textId="04DCD36D" w:rsidR="00E324E2" w:rsidRPr="001534B9" w:rsidRDefault="00E324E2" w:rsidP="00FE1D78">
            <w:pPr>
              <w:rPr>
                <w:rFonts w:ascii="Times New Roman" w:hAnsi="Times New Roman" w:cs="Times New Roman"/>
              </w:rPr>
            </w:pPr>
            <w:r w:rsidRPr="001534B9">
              <w:rPr>
                <w:rFonts w:ascii="Times New Roman" w:hAnsi="Times New Roman" w:cs="Times New Roman"/>
              </w:rPr>
              <w:t>Alcoholics Anonymous (AA), Narcotics Anonymous (NA), Methamphetamine Anonymous (MA), twelve-step facilitation (TSF)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1534B9">
              <w:rPr>
                <w:rFonts w:ascii="Times New Roman" w:hAnsi="Times New Roman" w:cs="Times New Roman"/>
              </w:rPr>
              <w:t>SMART Recovery, LifeRing, Women for Sobriety, Celebrate Recovery, Moderation Management</w:t>
            </w:r>
          </w:p>
        </w:tc>
      </w:tr>
      <w:tr w:rsidR="00574BAD" w14:paraId="31F1B391" w14:textId="77777777" w:rsidTr="00C66BCB">
        <w:tc>
          <w:tcPr>
            <w:tcW w:w="1795" w:type="dxa"/>
            <w:vMerge/>
            <w:shd w:val="clear" w:color="auto" w:fill="E7E6E6" w:themeFill="background2"/>
            <w:vAlign w:val="center"/>
          </w:tcPr>
          <w:p w14:paraId="6FB3BE3F" w14:textId="77777777" w:rsidR="00574BAD" w:rsidRDefault="00574BAD" w:rsidP="00FE1D7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90" w:type="dxa"/>
          </w:tcPr>
          <w:p w14:paraId="5D9669FA" w14:textId="0268D497" w:rsidR="00574BAD" w:rsidRDefault="00574BAD" w:rsidP="00FE1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Recovery community </w:t>
            </w:r>
            <w:r w:rsidR="00173248">
              <w:rPr>
                <w:rFonts w:ascii="Times New Roman" w:hAnsi="Times New Roman" w:cs="Times New Roman"/>
              </w:rPr>
              <w:t>center</w:t>
            </w:r>
          </w:p>
        </w:tc>
        <w:tc>
          <w:tcPr>
            <w:tcW w:w="3690" w:type="dxa"/>
            <w:shd w:val="clear" w:color="auto" w:fill="E7E6E6" w:themeFill="background2"/>
          </w:tcPr>
          <w:p w14:paraId="6E6C75A8" w14:textId="457A1543" w:rsidR="00574BAD" w:rsidRPr="003703A2" w:rsidRDefault="00574BAD" w:rsidP="00FE1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RCC</w:t>
            </w:r>
          </w:p>
        </w:tc>
        <w:tc>
          <w:tcPr>
            <w:tcW w:w="5670" w:type="dxa"/>
          </w:tcPr>
          <w:p w14:paraId="51EAA611" w14:textId="09F33031" w:rsidR="00574BAD" w:rsidRDefault="00574BAD" w:rsidP="00FE1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Recovery community organization, recovery community center</w:t>
            </w:r>
            <w:r w:rsidR="00173248">
              <w:rPr>
                <w:rFonts w:ascii="Times New Roman" w:hAnsi="Times New Roman" w:cs="Times New Roman"/>
              </w:rPr>
              <w:t>, p</w:t>
            </w:r>
            <w:r w:rsidR="00173248" w:rsidRPr="00173248">
              <w:rPr>
                <w:rFonts w:ascii="Times New Roman" w:hAnsi="Times New Roman" w:cs="Times New Roman"/>
              </w:rPr>
              <w:t xml:space="preserve">eer </w:t>
            </w:r>
            <w:r w:rsidR="00173248">
              <w:rPr>
                <w:rFonts w:ascii="Times New Roman" w:hAnsi="Times New Roman" w:cs="Times New Roman"/>
              </w:rPr>
              <w:t>r</w:t>
            </w:r>
            <w:r w:rsidR="00173248" w:rsidRPr="00173248">
              <w:rPr>
                <w:rFonts w:ascii="Times New Roman" w:hAnsi="Times New Roman" w:cs="Times New Roman"/>
              </w:rPr>
              <w:t xml:space="preserve">ecovery </w:t>
            </w:r>
            <w:r w:rsidR="00173248">
              <w:rPr>
                <w:rFonts w:ascii="Times New Roman" w:hAnsi="Times New Roman" w:cs="Times New Roman"/>
              </w:rPr>
              <w:t>s</w:t>
            </w:r>
            <w:r w:rsidR="00173248" w:rsidRPr="00173248">
              <w:rPr>
                <w:rFonts w:ascii="Times New Roman" w:hAnsi="Times New Roman" w:cs="Times New Roman"/>
              </w:rPr>
              <w:t xml:space="preserve">upport </w:t>
            </w:r>
            <w:r w:rsidR="00173248">
              <w:rPr>
                <w:rFonts w:ascii="Times New Roman" w:hAnsi="Times New Roman" w:cs="Times New Roman"/>
              </w:rPr>
              <w:t>c</w:t>
            </w:r>
            <w:r w:rsidR="00173248" w:rsidRPr="00173248">
              <w:rPr>
                <w:rFonts w:ascii="Times New Roman" w:hAnsi="Times New Roman" w:cs="Times New Roman"/>
              </w:rPr>
              <w:t>enter</w:t>
            </w:r>
            <w:r w:rsidR="00173248">
              <w:rPr>
                <w:rFonts w:ascii="Times New Roman" w:hAnsi="Times New Roman" w:cs="Times New Roman"/>
              </w:rPr>
              <w:t>,</w:t>
            </w:r>
            <w:r w:rsidR="00173248" w:rsidRPr="00173248">
              <w:rPr>
                <w:rFonts w:ascii="Times New Roman" w:hAnsi="Times New Roman" w:cs="Times New Roman"/>
              </w:rPr>
              <w:t xml:space="preserve"> </w:t>
            </w:r>
            <w:r w:rsidR="00173248">
              <w:rPr>
                <w:rFonts w:ascii="Times New Roman" w:hAnsi="Times New Roman" w:cs="Times New Roman"/>
              </w:rPr>
              <w:t>r</w:t>
            </w:r>
            <w:r w:rsidR="00173248" w:rsidRPr="00173248">
              <w:rPr>
                <w:rFonts w:ascii="Times New Roman" w:hAnsi="Times New Roman" w:cs="Times New Roman"/>
              </w:rPr>
              <w:t xml:space="preserve">ecovery </w:t>
            </w:r>
            <w:r w:rsidR="00173248">
              <w:rPr>
                <w:rFonts w:ascii="Times New Roman" w:hAnsi="Times New Roman" w:cs="Times New Roman"/>
              </w:rPr>
              <w:t>c</w:t>
            </w:r>
            <w:r w:rsidR="00173248" w:rsidRPr="00173248">
              <w:rPr>
                <w:rFonts w:ascii="Times New Roman" w:hAnsi="Times New Roman" w:cs="Times New Roman"/>
              </w:rPr>
              <w:t>afe</w:t>
            </w:r>
          </w:p>
        </w:tc>
      </w:tr>
      <w:tr w:rsidR="00E324E2" w14:paraId="135B16A4" w14:textId="77777777" w:rsidTr="00C66BCB">
        <w:tc>
          <w:tcPr>
            <w:tcW w:w="1795" w:type="dxa"/>
            <w:vMerge/>
            <w:shd w:val="clear" w:color="auto" w:fill="E7E6E6" w:themeFill="background2"/>
            <w:vAlign w:val="center"/>
          </w:tcPr>
          <w:p w14:paraId="7583AC5A" w14:textId="77777777" w:rsidR="00E324E2" w:rsidRDefault="00E324E2" w:rsidP="00FE1D7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90" w:type="dxa"/>
          </w:tcPr>
          <w:p w14:paraId="5777EC89" w14:textId="7FDD65EF" w:rsidR="00E324E2" w:rsidRDefault="00E324E2" w:rsidP="00FE1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Peer support</w:t>
            </w:r>
          </w:p>
        </w:tc>
        <w:tc>
          <w:tcPr>
            <w:tcW w:w="3690" w:type="dxa"/>
            <w:shd w:val="clear" w:color="auto" w:fill="E7E6E6" w:themeFill="background2"/>
          </w:tcPr>
          <w:p w14:paraId="2EBA1691" w14:textId="3CF483DA" w:rsidR="00E324E2" w:rsidRDefault="00000674" w:rsidP="00FE1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Recovery coaching</w:t>
            </w:r>
          </w:p>
        </w:tc>
        <w:tc>
          <w:tcPr>
            <w:tcW w:w="5670" w:type="dxa"/>
          </w:tcPr>
          <w:p w14:paraId="34008780" w14:textId="49080C16" w:rsidR="00E324E2" w:rsidRDefault="00000674" w:rsidP="00FE1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Peer r</w:t>
            </w:r>
            <w:r w:rsidR="00E324E2">
              <w:rPr>
                <w:rFonts w:ascii="Times New Roman" w:hAnsi="Times New Roman" w:cs="Times New Roman"/>
              </w:rPr>
              <w:t>ecovery coaches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E69DC" w14:paraId="7F05CDDE" w14:textId="77777777" w:rsidTr="00C66BCB">
        <w:tc>
          <w:tcPr>
            <w:tcW w:w="1795" w:type="dxa"/>
            <w:vMerge/>
            <w:shd w:val="clear" w:color="auto" w:fill="E7E6E6" w:themeFill="background2"/>
            <w:vAlign w:val="center"/>
          </w:tcPr>
          <w:p w14:paraId="37988A3A" w14:textId="77777777" w:rsidR="001E69DC" w:rsidRDefault="001E69DC" w:rsidP="00FE1D7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90" w:type="dxa"/>
          </w:tcPr>
          <w:p w14:paraId="71FBA138" w14:textId="24448D15" w:rsidR="001E69DC" w:rsidRPr="00B952B5" w:rsidRDefault="001E69DC" w:rsidP="00FE1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Recovery </w:t>
            </w:r>
            <w:r w:rsidR="00574BAD">
              <w:rPr>
                <w:rFonts w:ascii="Times New Roman" w:hAnsi="Times New Roman" w:cs="Times New Roman"/>
              </w:rPr>
              <w:t>housing</w:t>
            </w:r>
          </w:p>
        </w:tc>
        <w:tc>
          <w:tcPr>
            <w:tcW w:w="3690" w:type="dxa"/>
            <w:shd w:val="clear" w:color="auto" w:fill="E7E6E6" w:themeFill="background2"/>
          </w:tcPr>
          <w:p w14:paraId="78BE93E3" w14:textId="76339919" w:rsidR="001E69DC" w:rsidRPr="003703A2" w:rsidRDefault="00574BAD" w:rsidP="00FE1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Recovery Housing</w:t>
            </w:r>
          </w:p>
        </w:tc>
        <w:tc>
          <w:tcPr>
            <w:tcW w:w="5670" w:type="dxa"/>
          </w:tcPr>
          <w:p w14:paraId="5D64CC7D" w14:textId="63EF0B51" w:rsidR="001E69DC" w:rsidRPr="003703A2" w:rsidRDefault="001E69DC" w:rsidP="00FE1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Oxford house; NARR residence; Houses termed “halfway” houses (or similar)</w:t>
            </w:r>
            <w:r w:rsidR="00574BAD">
              <w:rPr>
                <w:rFonts w:ascii="Times New Roman" w:hAnsi="Times New Roman" w:cs="Times New Roman"/>
              </w:rPr>
              <w:t>; Sober homes</w:t>
            </w:r>
          </w:p>
        </w:tc>
      </w:tr>
      <w:tr w:rsidR="001E69DC" w14:paraId="2D68FFB7" w14:textId="77777777" w:rsidTr="00C66BCB">
        <w:tc>
          <w:tcPr>
            <w:tcW w:w="1795" w:type="dxa"/>
            <w:vMerge/>
            <w:shd w:val="clear" w:color="auto" w:fill="E7E6E6" w:themeFill="background2"/>
            <w:vAlign w:val="center"/>
          </w:tcPr>
          <w:p w14:paraId="7EC0C909" w14:textId="77777777" w:rsidR="001E69DC" w:rsidRDefault="001E69DC" w:rsidP="00FE1D7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90" w:type="dxa"/>
          </w:tcPr>
          <w:p w14:paraId="44ED6A3C" w14:textId="08D24124" w:rsidR="001E69DC" w:rsidRDefault="001E69DC" w:rsidP="001E69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Criminal legal programs</w:t>
            </w:r>
          </w:p>
        </w:tc>
        <w:tc>
          <w:tcPr>
            <w:tcW w:w="3690" w:type="dxa"/>
            <w:shd w:val="clear" w:color="auto" w:fill="E7E6E6" w:themeFill="background2"/>
          </w:tcPr>
          <w:p w14:paraId="217D01FF" w14:textId="26A7B29F" w:rsidR="001E69DC" w:rsidRPr="004D23F1" w:rsidRDefault="00E324E2" w:rsidP="00FE1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Criminal legal problems</w:t>
            </w:r>
          </w:p>
        </w:tc>
        <w:tc>
          <w:tcPr>
            <w:tcW w:w="5670" w:type="dxa"/>
          </w:tcPr>
          <w:p w14:paraId="63116553" w14:textId="2DEB803C" w:rsidR="001E69DC" w:rsidRPr="001E69DC" w:rsidRDefault="001E69DC" w:rsidP="00FE1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Drug courts, treatment courts, recovery courts</w:t>
            </w:r>
          </w:p>
        </w:tc>
      </w:tr>
      <w:tr w:rsidR="001E69DC" w14:paraId="45F77C60" w14:textId="77777777" w:rsidTr="00C66BCB">
        <w:tc>
          <w:tcPr>
            <w:tcW w:w="1795" w:type="dxa"/>
            <w:vMerge/>
            <w:shd w:val="clear" w:color="auto" w:fill="E7E6E6" w:themeFill="background2"/>
            <w:vAlign w:val="center"/>
          </w:tcPr>
          <w:p w14:paraId="36B13AF5" w14:textId="77777777" w:rsidR="001E69DC" w:rsidRDefault="001E69DC" w:rsidP="00FE1D7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90" w:type="dxa"/>
          </w:tcPr>
          <w:p w14:paraId="482FA863" w14:textId="3FE3EDA8" w:rsidR="001E69DC" w:rsidRPr="00B952B5" w:rsidRDefault="00574BAD" w:rsidP="00FE1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Recovery Interventions</w:t>
            </w:r>
          </w:p>
        </w:tc>
        <w:tc>
          <w:tcPr>
            <w:tcW w:w="3690" w:type="dxa"/>
            <w:shd w:val="clear" w:color="auto" w:fill="E7E6E6" w:themeFill="background2"/>
          </w:tcPr>
          <w:p w14:paraId="60C442F8" w14:textId="0A7C562E" w:rsidR="001E69DC" w:rsidRPr="001167CF" w:rsidRDefault="00E324E2" w:rsidP="00FE1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recovery interventions</w:t>
            </w:r>
          </w:p>
        </w:tc>
        <w:tc>
          <w:tcPr>
            <w:tcW w:w="5670" w:type="dxa"/>
          </w:tcPr>
          <w:p w14:paraId="675BC092" w14:textId="68D54198" w:rsidR="001E69DC" w:rsidRPr="001E69DC" w:rsidRDefault="001E69DC" w:rsidP="00FE1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mHealth, wearable devices, device applications</w:t>
            </w:r>
          </w:p>
        </w:tc>
      </w:tr>
      <w:tr w:rsidR="00E324E2" w14:paraId="53E2F065" w14:textId="77777777" w:rsidTr="00C66BCB">
        <w:trPr>
          <w:trHeight w:val="1114"/>
        </w:trPr>
        <w:tc>
          <w:tcPr>
            <w:tcW w:w="1795" w:type="dxa"/>
            <w:vMerge/>
            <w:shd w:val="clear" w:color="auto" w:fill="E7E6E6" w:themeFill="background2"/>
            <w:vAlign w:val="center"/>
          </w:tcPr>
          <w:p w14:paraId="32A14333" w14:textId="77777777" w:rsidR="00E324E2" w:rsidRDefault="00E324E2" w:rsidP="00E324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90" w:type="dxa"/>
          </w:tcPr>
          <w:p w14:paraId="6F9BCE05" w14:textId="70AB5FE2" w:rsidR="00E324E2" w:rsidRPr="00B952B5" w:rsidRDefault="00E324E2" w:rsidP="00E324E2">
            <w:pPr>
              <w:rPr>
                <w:rFonts w:ascii="Times New Roman" w:hAnsi="Times New Roman" w:cs="Times New Roman"/>
              </w:rPr>
            </w:pPr>
            <w:r w:rsidRPr="00B952B5">
              <w:rPr>
                <w:rFonts w:ascii="Times New Roman" w:hAnsi="Times New Roman" w:cs="Times New Roman"/>
              </w:rPr>
              <w:t xml:space="preserve">Medication for </w:t>
            </w:r>
            <w:r>
              <w:rPr>
                <w:rFonts w:ascii="Times New Roman" w:hAnsi="Times New Roman" w:cs="Times New Roman"/>
              </w:rPr>
              <w:t>AUD/</w:t>
            </w:r>
            <w:r w:rsidRPr="00B952B5">
              <w:rPr>
                <w:rFonts w:ascii="Times New Roman" w:hAnsi="Times New Roman" w:cs="Times New Roman"/>
              </w:rPr>
              <w:t xml:space="preserve">SUDs </w:t>
            </w:r>
          </w:p>
        </w:tc>
        <w:tc>
          <w:tcPr>
            <w:tcW w:w="3690" w:type="dxa"/>
            <w:shd w:val="clear" w:color="auto" w:fill="E7E6E6" w:themeFill="background2"/>
          </w:tcPr>
          <w:p w14:paraId="0A7673C3" w14:textId="27E32F5B" w:rsidR="00E324E2" w:rsidRPr="001167CF" w:rsidRDefault="00E324E2" w:rsidP="00E324E2">
            <w:pPr>
              <w:rPr>
                <w:rFonts w:ascii="Times New Roman" w:hAnsi="Times New Roman" w:cs="Times New Roman"/>
              </w:rPr>
            </w:pPr>
            <w:r w:rsidRPr="00B952B5">
              <w:rPr>
                <w:rFonts w:ascii="Times New Roman" w:hAnsi="Times New Roman" w:cs="Times New Roman"/>
              </w:rPr>
              <w:t xml:space="preserve">Medication for </w:t>
            </w:r>
            <w:r>
              <w:rPr>
                <w:rFonts w:ascii="Times New Roman" w:hAnsi="Times New Roman" w:cs="Times New Roman"/>
              </w:rPr>
              <w:t>AUD/</w:t>
            </w:r>
            <w:r w:rsidRPr="00B952B5">
              <w:rPr>
                <w:rFonts w:ascii="Times New Roman" w:hAnsi="Times New Roman" w:cs="Times New Roman"/>
              </w:rPr>
              <w:t xml:space="preserve">SUDs </w:t>
            </w:r>
          </w:p>
        </w:tc>
        <w:tc>
          <w:tcPr>
            <w:tcW w:w="5670" w:type="dxa"/>
          </w:tcPr>
          <w:p w14:paraId="473B957E" w14:textId="519C7359" w:rsidR="00E324E2" w:rsidRPr="001167CF" w:rsidRDefault="00E324E2" w:rsidP="00FE1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Buprenorphine, Methadone, Suboxone</w:t>
            </w:r>
            <w:r w:rsidRPr="00B952B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Medication Assisted Therapy (MAT), other off-label medications, </w:t>
            </w:r>
            <w:r w:rsidRPr="00B952B5">
              <w:rPr>
                <w:rFonts w:ascii="Times New Roman" w:hAnsi="Times New Roman" w:cs="Times New Roman"/>
              </w:rPr>
              <w:t xml:space="preserve">Naltrexone, </w:t>
            </w:r>
            <w:r>
              <w:rPr>
                <w:rFonts w:ascii="Times New Roman" w:hAnsi="Times New Roman" w:cs="Times New Roman"/>
              </w:rPr>
              <w:t>Medication Assisted Therapy (MAT), other off-label medications</w:t>
            </w:r>
          </w:p>
        </w:tc>
      </w:tr>
      <w:tr w:rsidR="001E69DC" w14:paraId="6042BB77" w14:textId="77777777" w:rsidTr="00C66BCB">
        <w:tc>
          <w:tcPr>
            <w:tcW w:w="1795" w:type="dxa"/>
            <w:vMerge/>
            <w:shd w:val="clear" w:color="auto" w:fill="E7E6E6" w:themeFill="background2"/>
            <w:vAlign w:val="center"/>
          </w:tcPr>
          <w:p w14:paraId="58B64C87" w14:textId="77777777" w:rsidR="001E69DC" w:rsidRDefault="001E69DC" w:rsidP="00FE1D7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90" w:type="dxa"/>
          </w:tcPr>
          <w:p w14:paraId="64A2C08A" w14:textId="2ECB7417" w:rsidR="001E69DC" w:rsidRDefault="001E69DC" w:rsidP="00FE1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Strategies using </w:t>
            </w:r>
            <w:r w:rsidRPr="001E567F">
              <w:rPr>
                <w:rFonts w:ascii="Times New Roman" w:hAnsi="Times New Roman" w:cs="Times New Roman"/>
              </w:rPr>
              <w:t>harm reduction</w:t>
            </w:r>
            <w:r>
              <w:rPr>
                <w:rFonts w:ascii="Times New Roman" w:hAnsi="Times New Roman" w:cs="Times New Roman"/>
              </w:rPr>
              <w:t xml:space="preserve"> (</w:t>
            </w:r>
            <w:hyperlink r:id="rId7" w:history="1">
              <w:r w:rsidRPr="001E567F">
                <w:rPr>
                  <w:rStyle w:val="Hyperlink"/>
                  <w:rFonts w:ascii="Times New Roman" w:hAnsi="Times New Roman" w:cs="Times New Roman"/>
                </w:rPr>
                <w:t>per SAMHSA definition</w:t>
              </w:r>
            </w:hyperlink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690" w:type="dxa"/>
            <w:shd w:val="clear" w:color="auto" w:fill="E7E6E6" w:themeFill="background2"/>
          </w:tcPr>
          <w:p w14:paraId="2779F0AA" w14:textId="389DCEC1" w:rsidR="001E69DC" w:rsidRPr="00252EF5" w:rsidRDefault="001E69DC" w:rsidP="00FE1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Harm reduction</w:t>
            </w:r>
          </w:p>
        </w:tc>
        <w:tc>
          <w:tcPr>
            <w:tcW w:w="5670" w:type="dxa"/>
          </w:tcPr>
          <w:p w14:paraId="52C164BE" w14:textId="26212544" w:rsidR="001E69DC" w:rsidRPr="001E69DC" w:rsidRDefault="001E69DC" w:rsidP="001E69DC">
            <w:pPr>
              <w:rPr>
                <w:rFonts w:ascii="Times New Roman" w:hAnsi="Times New Roman" w:cs="Times New Roman"/>
                <w:b/>
                <w:bCs/>
              </w:rPr>
            </w:pPr>
            <w:r w:rsidRPr="001E69DC">
              <w:rPr>
                <w:rFonts w:ascii="Times New Roman" w:hAnsi="Times New Roman" w:cs="Times New Roman"/>
              </w:rPr>
              <w:t>Syringe services, naloxone, fentanyl test strips, vending machines</w:t>
            </w:r>
          </w:p>
        </w:tc>
      </w:tr>
      <w:tr w:rsidR="000678ED" w14:paraId="242E7FAE" w14:textId="77777777" w:rsidTr="00C66BCB">
        <w:tc>
          <w:tcPr>
            <w:tcW w:w="1795" w:type="dxa"/>
            <w:vMerge w:val="restart"/>
            <w:shd w:val="clear" w:color="auto" w:fill="E7E6E6" w:themeFill="background2"/>
            <w:vAlign w:val="center"/>
          </w:tcPr>
          <w:p w14:paraId="70D259A5" w14:textId="52B5C9D2" w:rsidR="000678ED" w:rsidRDefault="000678ED" w:rsidP="00FE1D7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Design</w:t>
            </w:r>
          </w:p>
        </w:tc>
        <w:tc>
          <w:tcPr>
            <w:tcW w:w="2790" w:type="dxa"/>
            <w:vAlign w:val="center"/>
          </w:tcPr>
          <w:p w14:paraId="50C5F6A4" w14:textId="46C62834" w:rsidR="000678ED" w:rsidRDefault="000678ED" w:rsidP="00FE1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Randomized controlled trial </w:t>
            </w:r>
          </w:p>
        </w:tc>
        <w:tc>
          <w:tcPr>
            <w:tcW w:w="3690" w:type="dxa"/>
            <w:shd w:val="clear" w:color="auto" w:fill="E7E6E6" w:themeFill="background2"/>
          </w:tcPr>
          <w:p w14:paraId="37F713D0" w14:textId="19D83AB5" w:rsidR="000678ED" w:rsidRPr="001E69DC" w:rsidRDefault="000678ED" w:rsidP="00FE1D78">
            <w:pPr>
              <w:rPr>
                <w:rFonts w:ascii="Times New Roman" w:hAnsi="Times New Roman" w:cs="Times New Roman"/>
              </w:rPr>
            </w:pPr>
            <w:r w:rsidRPr="001E69DC">
              <w:rPr>
                <w:rFonts w:ascii="Times New Roman" w:hAnsi="Times New Roman" w:cs="Times New Roman"/>
              </w:rPr>
              <w:t>RCT</w:t>
            </w:r>
          </w:p>
        </w:tc>
        <w:tc>
          <w:tcPr>
            <w:tcW w:w="5670" w:type="dxa"/>
          </w:tcPr>
          <w:p w14:paraId="5593DA67" w14:textId="0C125FEF" w:rsidR="000678ED" w:rsidRDefault="000678ED" w:rsidP="00FE1D7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678ED" w14:paraId="1FD4192B" w14:textId="77777777" w:rsidTr="00C66BCB">
        <w:tc>
          <w:tcPr>
            <w:tcW w:w="1795" w:type="dxa"/>
            <w:vMerge/>
            <w:shd w:val="clear" w:color="auto" w:fill="E7E6E6" w:themeFill="background2"/>
          </w:tcPr>
          <w:p w14:paraId="38CB7AAE" w14:textId="77777777" w:rsidR="000678ED" w:rsidRDefault="000678ED" w:rsidP="00FE1D7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90" w:type="dxa"/>
            <w:vAlign w:val="center"/>
          </w:tcPr>
          <w:p w14:paraId="712E2FE9" w14:textId="3B011F3E" w:rsidR="000678ED" w:rsidRDefault="000678ED" w:rsidP="00FE1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Non-RCT clinical trial</w:t>
            </w:r>
          </w:p>
        </w:tc>
        <w:tc>
          <w:tcPr>
            <w:tcW w:w="3690" w:type="dxa"/>
            <w:shd w:val="clear" w:color="auto" w:fill="E7E6E6" w:themeFill="background2"/>
          </w:tcPr>
          <w:p w14:paraId="0A8F3513" w14:textId="498A6EA1" w:rsidR="000678ED" w:rsidRPr="00252EF5" w:rsidRDefault="000678ED" w:rsidP="00FE1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Non-RCT clinical trial</w:t>
            </w:r>
          </w:p>
        </w:tc>
        <w:tc>
          <w:tcPr>
            <w:tcW w:w="5670" w:type="dxa"/>
          </w:tcPr>
          <w:p w14:paraId="13F10185" w14:textId="00ED6DD3" w:rsidR="000678ED" w:rsidRPr="001E69DC" w:rsidRDefault="000678ED" w:rsidP="001E69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678ED" w14:paraId="5DC12C5A" w14:textId="77777777" w:rsidTr="00C66BCB">
        <w:tc>
          <w:tcPr>
            <w:tcW w:w="1795" w:type="dxa"/>
            <w:vMerge/>
            <w:shd w:val="clear" w:color="auto" w:fill="E7E6E6" w:themeFill="background2"/>
          </w:tcPr>
          <w:p w14:paraId="7E9DC52D" w14:textId="77777777" w:rsidR="000678ED" w:rsidRDefault="000678ED" w:rsidP="00FE1D7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90" w:type="dxa"/>
            <w:vAlign w:val="center"/>
          </w:tcPr>
          <w:p w14:paraId="05A246B6" w14:textId="5EC302D5" w:rsidR="000678ED" w:rsidRDefault="000678ED" w:rsidP="00FE1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Observational</w:t>
            </w:r>
          </w:p>
        </w:tc>
        <w:tc>
          <w:tcPr>
            <w:tcW w:w="3690" w:type="dxa"/>
            <w:shd w:val="clear" w:color="auto" w:fill="E7E6E6" w:themeFill="background2"/>
          </w:tcPr>
          <w:p w14:paraId="4FFDBE2F" w14:textId="38C63235" w:rsidR="000678ED" w:rsidRPr="001E69DC" w:rsidRDefault="000678ED" w:rsidP="00FE1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Observational</w:t>
            </w:r>
          </w:p>
        </w:tc>
        <w:tc>
          <w:tcPr>
            <w:tcW w:w="5670" w:type="dxa"/>
          </w:tcPr>
          <w:p w14:paraId="3D7F753B" w14:textId="32F3D9F8" w:rsidR="000678ED" w:rsidRDefault="000678ED" w:rsidP="00FE1D7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678ED" w14:paraId="71B2E77F" w14:textId="77777777" w:rsidTr="00C66BCB">
        <w:tc>
          <w:tcPr>
            <w:tcW w:w="1795" w:type="dxa"/>
            <w:vMerge/>
            <w:shd w:val="clear" w:color="auto" w:fill="E7E6E6" w:themeFill="background2"/>
          </w:tcPr>
          <w:p w14:paraId="34464105" w14:textId="77777777" w:rsidR="000678ED" w:rsidRDefault="000678ED" w:rsidP="001E69D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90" w:type="dxa"/>
            <w:vAlign w:val="center"/>
          </w:tcPr>
          <w:p w14:paraId="063938E8" w14:textId="2680E5E2" w:rsidR="000678ED" w:rsidRDefault="000678ED" w:rsidP="001E69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Longitudinal</w:t>
            </w:r>
          </w:p>
        </w:tc>
        <w:tc>
          <w:tcPr>
            <w:tcW w:w="3690" w:type="dxa"/>
            <w:shd w:val="clear" w:color="auto" w:fill="E7E6E6" w:themeFill="background2"/>
            <w:vAlign w:val="center"/>
          </w:tcPr>
          <w:p w14:paraId="4A6BA88F" w14:textId="0A665731" w:rsidR="000678ED" w:rsidRPr="001E69DC" w:rsidRDefault="000678ED" w:rsidP="001E69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Longitudinal</w:t>
            </w:r>
          </w:p>
        </w:tc>
        <w:tc>
          <w:tcPr>
            <w:tcW w:w="5670" w:type="dxa"/>
          </w:tcPr>
          <w:p w14:paraId="5C48D8D2" w14:textId="5475E8AA" w:rsidR="000678ED" w:rsidRDefault="000678ED" w:rsidP="001E69D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678ED" w14:paraId="799152DB" w14:textId="77777777" w:rsidTr="00C66BCB">
        <w:tc>
          <w:tcPr>
            <w:tcW w:w="1795" w:type="dxa"/>
            <w:vMerge/>
            <w:shd w:val="clear" w:color="auto" w:fill="E7E6E6" w:themeFill="background2"/>
          </w:tcPr>
          <w:p w14:paraId="2E2B9973" w14:textId="77777777" w:rsidR="000678ED" w:rsidRDefault="000678ED" w:rsidP="001E69D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90" w:type="dxa"/>
            <w:vAlign w:val="center"/>
          </w:tcPr>
          <w:p w14:paraId="59AA9E54" w14:textId="39FFE5A5" w:rsidR="000678ED" w:rsidRDefault="000678ED" w:rsidP="001E69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Cross-sectional</w:t>
            </w:r>
          </w:p>
        </w:tc>
        <w:tc>
          <w:tcPr>
            <w:tcW w:w="3690" w:type="dxa"/>
            <w:shd w:val="clear" w:color="auto" w:fill="E7E6E6" w:themeFill="background2"/>
            <w:vAlign w:val="center"/>
          </w:tcPr>
          <w:p w14:paraId="4FEE3C16" w14:textId="132BBB7C" w:rsidR="000678ED" w:rsidRPr="001E69DC" w:rsidRDefault="000678ED" w:rsidP="001E69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Cross-sectional</w:t>
            </w:r>
          </w:p>
        </w:tc>
        <w:tc>
          <w:tcPr>
            <w:tcW w:w="5670" w:type="dxa"/>
          </w:tcPr>
          <w:p w14:paraId="0188D649" w14:textId="1F2E57E2" w:rsidR="000678ED" w:rsidRDefault="000678ED" w:rsidP="001E69D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678ED" w14:paraId="4365401B" w14:textId="77777777" w:rsidTr="00C66BCB">
        <w:tc>
          <w:tcPr>
            <w:tcW w:w="1795" w:type="dxa"/>
            <w:vMerge/>
            <w:shd w:val="clear" w:color="auto" w:fill="E7E6E6" w:themeFill="background2"/>
          </w:tcPr>
          <w:p w14:paraId="54EF8590" w14:textId="77777777" w:rsidR="000678ED" w:rsidRDefault="000678ED" w:rsidP="001E69D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90" w:type="dxa"/>
            <w:vAlign w:val="center"/>
          </w:tcPr>
          <w:p w14:paraId="03E3C17A" w14:textId="26641066" w:rsidR="000678ED" w:rsidRDefault="000678ED" w:rsidP="001E69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Economic studies related to the cost of programming</w:t>
            </w:r>
          </w:p>
        </w:tc>
        <w:tc>
          <w:tcPr>
            <w:tcW w:w="3690" w:type="dxa"/>
            <w:shd w:val="clear" w:color="auto" w:fill="E7E6E6" w:themeFill="background2"/>
            <w:vAlign w:val="center"/>
          </w:tcPr>
          <w:p w14:paraId="401A7072" w14:textId="68F55252" w:rsidR="000678ED" w:rsidRPr="001E69DC" w:rsidRDefault="000678ED" w:rsidP="001E69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Economic study</w:t>
            </w:r>
          </w:p>
        </w:tc>
        <w:tc>
          <w:tcPr>
            <w:tcW w:w="5670" w:type="dxa"/>
          </w:tcPr>
          <w:p w14:paraId="312DB87C" w14:textId="018400AC" w:rsidR="000678ED" w:rsidRPr="001E69DC" w:rsidRDefault="000678ED" w:rsidP="001E69DC">
            <w:pPr>
              <w:rPr>
                <w:rFonts w:ascii="Times New Roman" w:hAnsi="Times New Roman" w:cs="Times New Roman"/>
              </w:rPr>
            </w:pPr>
            <w:r w:rsidRPr="001E69DC">
              <w:rPr>
                <w:rFonts w:ascii="Times New Roman" w:hAnsi="Times New Roman" w:cs="Times New Roman"/>
              </w:rPr>
              <w:t>Cost effectiveness, cost benefit</w:t>
            </w:r>
          </w:p>
          <w:p w14:paraId="538228D4" w14:textId="77777777" w:rsidR="000678ED" w:rsidRDefault="000678ED" w:rsidP="001E69D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678ED" w14:paraId="32A8872E" w14:textId="77777777" w:rsidTr="00C66BCB">
        <w:tc>
          <w:tcPr>
            <w:tcW w:w="1795" w:type="dxa"/>
            <w:vMerge/>
            <w:shd w:val="clear" w:color="auto" w:fill="E7E6E6" w:themeFill="background2"/>
          </w:tcPr>
          <w:p w14:paraId="0E80F641" w14:textId="77777777" w:rsidR="000678ED" w:rsidRDefault="000678ED" w:rsidP="001E69D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90" w:type="dxa"/>
            <w:vAlign w:val="center"/>
          </w:tcPr>
          <w:p w14:paraId="0473D802" w14:textId="1F09277C" w:rsidR="000678ED" w:rsidRDefault="000678ED" w:rsidP="001E69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Review</w:t>
            </w:r>
          </w:p>
        </w:tc>
        <w:tc>
          <w:tcPr>
            <w:tcW w:w="3690" w:type="dxa"/>
            <w:shd w:val="clear" w:color="auto" w:fill="E7E6E6" w:themeFill="background2"/>
            <w:vAlign w:val="center"/>
          </w:tcPr>
          <w:p w14:paraId="6B3287A3" w14:textId="254DDC08" w:rsidR="000678ED" w:rsidRDefault="000678ED" w:rsidP="001E69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Review </w:t>
            </w:r>
          </w:p>
        </w:tc>
        <w:tc>
          <w:tcPr>
            <w:tcW w:w="5670" w:type="dxa"/>
          </w:tcPr>
          <w:p w14:paraId="0C8A59ED" w14:textId="661B874B" w:rsidR="000678ED" w:rsidRPr="001E69DC" w:rsidRDefault="000678ED" w:rsidP="001E69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Systematic review, scoping review, narrative review, meta-analysis</w:t>
            </w:r>
          </w:p>
        </w:tc>
      </w:tr>
      <w:tr w:rsidR="00580F3C" w14:paraId="029EB713" w14:textId="77777777" w:rsidTr="00C66BCB">
        <w:tc>
          <w:tcPr>
            <w:tcW w:w="1795" w:type="dxa"/>
            <w:vMerge/>
            <w:shd w:val="clear" w:color="auto" w:fill="E7E6E6" w:themeFill="background2"/>
          </w:tcPr>
          <w:p w14:paraId="0B04FEF2" w14:textId="77777777" w:rsidR="00580F3C" w:rsidRDefault="00580F3C" w:rsidP="001E69D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90" w:type="dxa"/>
            <w:vAlign w:val="center"/>
          </w:tcPr>
          <w:p w14:paraId="59B54089" w14:textId="3469D4F2" w:rsidR="00580F3C" w:rsidRDefault="00580F3C" w:rsidP="001E69DC">
            <w:pPr>
              <w:rPr>
                <w:rFonts w:ascii="Times New Roman" w:hAnsi="Times New Roman" w:cs="Times New Roman"/>
              </w:rPr>
            </w:pPr>
            <w:r w:rsidRPr="001F32DD">
              <w:rPr>
                <w:rFonts w:ascii="Times New Roman" w:hAnsi="Times New Roman" w:cs="Times New Roman"/>
              </w:rPr>
              <w:t>Think Pieces and other Theoretical Articles</w:t>
            </w:r>
          </w:p>
        </w:tc>
        <w:tc>
          <w:tcPr>
            <w:tcW w:w="3690" w:type="dxa"/>
            <w:shd w:val="clear" w:color="auto" w:fill="E7E6E6" w:themeFill="background2"/>
            <w:vAlign w:val="center"/>
          </w:tcPr>
          <w:p w14:paraId="1979B192" w14:textId="782861C1" w:rsidR="00580F3C" w:rsidRDefault="00580F3C" w:rsidP="001E69DC">
            <w:pPr>
              <w:rPr>
                <w:rFonts w:ascii="Times New Roman" w:hAnsi="Times New Roman" w:cs="Times New Roman"/>
              </w:rPr>
            </w:pPr>
            <w:r w:rsidRPr="001F32DD">
              <w:rPr>
                <w:rFonts w:ascii="Times New Roman" w:hAnsi="Times New Roman" w:cs="Times New Roman"/>
              </w:rPr>
              <w:t>Think Pieces and other Theoretical Articles</w:t>
            </w:r>
          </w:p>
        </w:tc>
        <w:tc>
          <w:tcPr>
            <w:tcW w:w="5670" w:type="dxa"/>
          </w:tcPr>
          <w:p w14:paraId="6C9DF3CB" w14:textId="403B1E87" w:rsidR="00580F3C" w:rsidRDefault="00580F3C" w:rsidP="001E69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Manuscripts that focus on theories of recovery and recovery-related behavior change, recovery capital (or its subdomains), recovery community centers, recovery housing, recovery schools/programs, recovery trajectories, recovery milestones</w:t>
            </w:r>
          </w:p>
        </w:tc>
      </w:tr>
    </w:tbl>
    <w:p w14:paraId="65D40EEF" w14:textId="710342A6" w:rsidR="008D2759" w:rsidRDefault="00B16DD7">
      <w:r>
        <w:t xml:space="preserve"> </w:t>
      </w:r>
    </w:p>
    <w:sectPr w:rsidR="008D2759" w:rsidSect="00C46EA0">
      <w:head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9C481" w14:textId="77777777" w:rsidR="00DA39A7" w:rsidRDefault="00DA39A7" w:rsidP="004B6EBC">
      <w:r>
        <w:separator/>
      </w:r>
    </w:p>
  </w:endnote>
  <w:endnote w:type="continuationSeparator" w:id="0">
    <w:p w14:paraId="0340812C" w14:textId="77777777" w:rsidR="00DA39A7" w:rsidRDefault="00DA39A7" w:rsidP="004B6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35406" w14:textId="77777777" w:rsidR="00DA39A7" w:rsidRDefault="00DA39A7" w:rsidP="004B6EBC">
      <w:r>
        <w:separator/>
      </w:r>
    </w:p>
  </w:footnote>
  <w:footnote w:type="continuationSeparator" w:id="0">
    <w:p w14:paraId="0E89792A" w14:textId="77777777" w:rsidR="00DA39A7" w:rsidRDefault="00DA39A7" w:rsidP="004B6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AF9F6" w14:textId="199D1197" w:rsidR="002202BD" w:rsidRPr="004B6EBC" w:rsidRDefault="00000674">
    <w:pPr>
      <w:pStyle w:val="Head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September 15</w:t>
    </w:r>
    <w:r w:rsidR="000678ED">
      <w:rPr>
        <w:rFonts w:ascii="Times New Roman" w:hAnsi="Times New Roman" w:cs="Times New Roman"/>
        <w:sz w:val="20"/>
        <w:szCs w:val="20"/>
      </w:rPr>
      <w:t>,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6170"/>
    <w:multiLevelType w:val="hybridMultilevel"/>
    <w:tmpl w:val="CCA67B2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D9D7491"/>
    <w:multiLevelType w:val="hybridMultilevel"/>
    <w:tmpl w:val="7466D054"/>
    <w:lvl w:ilvl="0" w:tplc="2D822DD4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F08C2"/>
    <w:multiLevelType w:val="hybridMultilevel"/>
    <w:tmpl w:val="39BC4D30"/>
    <w:lvl w:ilvl="0" w:tplc="040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3" w15:restartNumberingAfterBreak="0">
    <w:nsid w:val="51AE38A1"/>
    <w:multiLevelType w:val="hybridMultilevel"/>
    <w:tmpl w:val="93001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D8676D"/>
    <w:multiLevelType w:val="hybridMultilevel"/>
    <w:tmpl w:val="6374E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075473"/>
    <w:multiLevelType w:val="hybridMultilevel"/>
    <w:tmpl w:val="2EE45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2882985">
    <w:abstractNumId w:val="0"/>
  </w:num>
  <w:num w:numId="2" w16cid:durableId="1785035310">
    <w:abstractNumId w:val="5"/>
  </w:num>
  <w:num w:numId="3" w16cid:durableId="1593321920">
    <w:abstractNumId w:val="4"/>
  </w:num>
  <w:num w:numId="4" w16cid:durableId="1840656547">
    <w:abstractNumId w:val="1"/>
  </w:num>
  <w:num w:numId="5" w16cid:durableId="1058285161">
    <w:abstractNumId w:val="3"/>
  </w:num>
  <w:num w:numId="6" w16cid:durableId="15679108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EBC"/>
    <w:rsid w:val="00000674"/>
    <w:rsid w:val="00062678"/>
    <w:rsid w:val="000678ED"/>
    <w:rsid w:val="000B59E9"/>
    <w:rsid w:val="001167CF"/>
    <w:rsid w:val="001534B9"/>
    <w:rsid w:val="00173248"/>
    <w:rsid w:val="00181387"/>
    <w:rsid w:val="001A6790"/>
    <w:rsid w:val="001C5576"/>
    <w:rsid w:val="001E567F"/>
    <w:rsid w:val="001E69DC"/>
    <w:rsid w:val="001F2706"/>
    <w:rsid w:val="001F32DD"/>
    <w:rsid w:val="001F3548"/>
    <w:rsid w:val="0021095F"/>
    <w:rsid w:val="002202BD"/>
    <w:rsid w:val="00252EF5"/>
    <w:rsid w:val="00266899"/>
    <w:rsid w:val="00286F2C"/>
    <w:rsid w:val="002A4E91"/>
    <w:rsid w:val="002C3D0A"/>
    <w:rsid w:val="002F3703"/>
    <w:rsid w:val="00303623"/>
    <w:rsid w:val="0035048B"/>
    <w:rsid w:val="003703A2"/>
    <w:rsid w:val="00370C89"/>
    <w:rsid w:val="003A4D22"/>
    <w:rsid w:val="00412FBF"/>
    <w:rsid w:val="004B6EBC"/>
    <w:rsid w:val="004C2EAE"/>
    <w:rsid w:val="004C48FD"/>
    <w:rsid w:val="004D23F1"/>
    <w:rsid w:val="004D3182"/>
    <w:rsid w:val="004D4C2F"/>
    <w:rsid w:val="00516979"/>
    <w:rsid w:val="00533632"/>
    <w:rsid w:val="00574BAD"/>
    <w:rsid w:val="00577F76"/>
    <w:rsid w:val="00580F3C"/>
    <w:rsid w:val="005F5DCF"/>
    <w:rsid w:val="00624EA6"/>
    <w:rsid w:val="00682B25"/>
    <w:rsid w:val="00682E47"/>
    <w:rsid w:val="00687095"/>
    <w:rsid w:val="00690B7A"/>
    <w:rsid w:val="006D2847"/>
    <w:rsid w:val="007140C9"/>
    <w:rsid w:val="00736D0B"/>
    <w:rsid w:val="007442E5"/>
    <w:rsid w:val="007B4E28"/>
    <w:rsid w:val="007E52D7"/>
    <w:rsid w:val="007F5609"/>
    <w:rsid w:val="0080398A"/>
    <w:rsid w:val="008426F0"/>
    <w:rsid w:val="008625DE"/>
    <w:rsid w:val="00866900"/>
    <w:rsid w:val="008B07F4"/>
    <w:rsid w:val="008C0D31"/>
    <w:rsid w:val="008D2759"/>
    <w:rsid w:val="00906F0D"/>
    <w:rsid w:val="009A4D63"/>
    <w:rsid w:val="009E0769"/>
    <w:rsid w:val="00A168C2"/>
    <w:rsid w:val="00A637CE"/>
    <w:rsid w:val="00A83E73"/>
    <w:rsid w:val="00AA5DB8"/>
    <w:rsid w:val="00AC57BD"/>
    <w:rsid w:val="00AD2A0A"/>
    <w:rsid w:val="00B13F3E"/>
    <w:rsid w:val="00B16DD7"/>
    <w:rsid w:val="00B403CC"/>
    <w:rsid w:val="00B62FE2"/>
    <w:rsid w:val="00B73664"/>
    <w:rsid w:val="00B76692"/>
    <w:rsid w:val="00B91AC8"/>
    <w:rsid w:val="00B952B5"/>
    <w:rsid w:val="00C238D2"/>
    <w:rsid w:val="00C411DB"/>
    <w:rsid w:val="00C46EA0"/>
    <w:rsid w:val="00C66BCB"/>
    <w:rsid w:val="00C75E7C"/>
    <w:rsid w:val="00C92E74"/>
    <w:rsid w:val="00CA495E"/>
    <w:rsid w:val="00CD32C2"/>
    <w:rsid w:val="00CE1E6D"/>
    <w:rsid w:val="00D07610"/>
    <w:rsid w:val="00D73A48"/>
    <w:rsid w:val="00DA39A7"/>
    <w:rsid w:val="00DB32C6"/>
    <w:rsid w:val="00E2026F"/>
    <w:rsid w:val="00E324E2"/>
    <w:rsid w:val="00E5036C"/>
    <w:rsid w:val="00E76AD4"/>
    <w:rsid w:val="00EA4123"/>
    <w:rsid w:val="00F0145B"/>
    <w:rsid w:val="00F327F4"/>
    <w:rsid w:val="00F81F08"/>
    <w:rsid w:val="00F9218F"/>
    <w:rsid w:val="00F92C2E"/>
    <w:rsid w:val="00F95325"/>
    <w:rsid w:val="00FA2F12"/>
    <w:rsid w:val="00FB4787"/>
    <w:rsid w:val="00FC2701"/>
    <w:rsid w:val="00FE1D78"/>
    <w:rsid w:val="00FF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E4261"/>
  <w15:chartTrackingRefBased/>
  <w15:docId w15:val="{E031419E-BEDD-864D-AA3E-1A91F2CA7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E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6E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6E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6E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6EBC"/>
  </w:style>
  <w:style w:type="character" w:styleId="CommentReference">
    <w:name w:val="annotation reference"/>
    <w:basedOn w:val="DefaultParagraphFont"/>
    <w:uiPriority w:val="99"/>
    <w:semiHidden/>
    <w:unhideWhenUsed/>
    <w:rsid w:val="004B6EB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B6E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6EBC"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26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26F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76692"/>
  </w:style>
  <w:style w:type="character" w:styleId="Hyperlink">
    <w:name w:val="Hyperlink"/>
    <w:basedOn w:val="DefaultParagraphFont"/>
    <w:uiPriority w:val="99"/>
    <w:unhideWhenUsed/>
    <w:rsid w:val="00F921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218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F5D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amhsa.gov/find-help/harm-reduc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Hennessy, Emily,PhD</dc:creator>
  <cp:keywords/>
  <dc:description/>
  <cp:lastModifiedBy>O'Connor, Jenny</cp:lastModifiedBy>
  <cp:revision>2</cp:revision>
  <dcterms:created xsi:type="dcterms:W3CDTF">2025-09-15T19:53:00Z</dcterms:created>
  <dcterms:modified xsi:type="dcterms:W3CDTF">2025-09-15T19:53:00Z</dcterms:modified>
</cp:coreProperties>
</file>